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1F" w:rsidRDefault="008D311F" w:rsidP="008D311F">
      <w:pPr>
        <w:spacing w:line="36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דף עבודה יהושע פרק י</w:t>
      </w:r>
      <w:bookmarkStart w:id="0" w:name="_GoBack"/>
      <w:bookmarkEnd w:id="0"/>
    </w:p>
    <w:p w:rsidR="008D311F" w:rsidRPr="005315A9" w:rsidRDefault="008D311F" w:rsidP="008D311F">
      <w:pPr>
        <w:spacing w:line="360" w:lineRule="auto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</w:pPr>
      <w:r w:rsidRPr="005315A9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בחזרה במנהרת הזמן </w:t>
      </w:r>
      <w:r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–</w:t>
      </w:r>
      <w:r w:rsidRPr="005315A9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מלכי הדרום מתכנסים לישיבת חירום</w:t>
      </w:r>
    </w:p>
    <w:p w:rsidR="008D311F" w:rsidRPr="00106393" w:rsidRDefault="008D311F" w:rsidP="008D311F">
      <w:pPr>
        <w:spacing w:line="360" w:lineRule="auto"/>
        <w:ind w:left="720"/>
        <w:jc w:val="both"/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</w:pPr>
      <w:r w:rsidRPr="00106393">
        <w:rPr>
          <w:rFonts w:ascii="David" w:hAnsi="David" w:cs="David" w:hint="eastAsia"/>
          <w:color w:val="000000" w:themeColor="text1"/>
          <w:sz w:val="24"/>
          <w:szCs w:val="24"/>
          <w:rtl/>
        </w:rPr>
        <w:t>א</w:t>
      </w:r>
      <w:r w:rsidRPr="0010639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ו</w:t>
      </w:r>
      <w:r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ַיְהִי כִשְׁמֹעַ אֲדֹנִי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צֶדֶק מֶלֶךְ יְרוּשָׁלִַם כִּי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לָכַד יְהוֹשֻׁעַ אֶת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10639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ה</w:t>
      </w:r>
      <w:r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ָעַי וַיַּחֲרִימָהּ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10639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כַּאֲשֶׁר עָשָׂ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ה לִירִיחוֹ וּלְמַלְכָּהּ, כֵּן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עָשָׂה לָעַי וּ</w:t>
      </w:r>
      <w:r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לְמַלְכָּהּ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,</w:t>
      </w:r>
      <w:r w:rsidRPr="0010639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וְכִ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י הִשְׁלִימוּ יֹשְׁבֵי גִבְעוֹן אֶת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יִשְׂרָאֵל וַיִּהְיוּ</w:t>
      </w:r>
      <w:r w:rsidRPr="0010639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בְּקִרְבָּם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,</w:t>
      </w:r>
      <w:r w:rsidRPr="0010639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</w:t>
      </w:r>
      <w:r w:rsidRPr="00106393">
        <w:rPr>
          <w:rFonts w:ascii="David" w:hAnsi="David" w:cs="David"/>
          <w:color w:val="000000" w:themeColor="text1"/>
          <w:sz w:val="24"/>
          <w:szCs w:val="24"/>
          <w:rtl/>
        </w:rPr>
        <w:t>ב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 וַיִּירְאוּ מְאֹד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כִּי עִיר גְּדוֹלָה גִּבְעוֹן כְּאַחַת עָרֵי הַמַּמְלָכָה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,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וְכִי הִיא גְדוֹלָה מִן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הָעַי, וְכָל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10639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אֲנָשֶׁיהָ גִּבֹּרִים</w:t>
      </w:r>
      <w:r w:rsidRPr="00106393">
        <w:rPr>
          <w:rFonts w:ascii="David" w:hAnsi="David" w:cs="David"/>
          <w:b/>
          <w:bCs/>
          <w:color w:val="000000" w:themeColor="text1"/>
          <w:sz w:val="24"/>
          <w:szCs w:val="24"/>
        </w:rPr>
        <w:t>.</w:t>
      </w:r>
      <w:r w:rsidRPr="0010639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</w:t>
      </w:r>
      <w:r w:rsidRPr="00106393">
        <w:rPr>
          <w:rFonts w:ascii="David" w:hAnsi="David" w:cs="David"/>
          <w:color w:val="000000" w:themeColor="text1"/>
          <w:sz w:val="24"/>
          <w:szCs w:val="24"/>
          <w:rtl/>
        </w:rPr>
        <w:t>ג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וַיִּשְׁלַח אֲדֹנִי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צֶדֶק מ</w:t>
      </w:r>
      <w:r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ֶלֶךְ יְרוּשָׁלִַם אֶל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הוֹהָם</w:t>
      </w:r>
      <w:proofErr w:type="spellEnd"/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מֶלֶךְ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חֶבְרוֹן וְאֶל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פִּרְאָם מֶלֶךְ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יַרְמוּת</w:t>
      </w:r>
      <w:proofErr w:type="spellEnd"/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וְאֶל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יָפִיעַ מֶלֶךְ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לָכִישׁ וְאֶל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דְּבִיר מֶלֶךְ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עֶגְלוֹן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Pr="0010639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לֵאמֹר</w:t>
      </w:r>
      <w:proofErr w:type="spellEnd"/>
      <w:r w:rsidRPr="00106393">
        <w:rPr>
          <w:rFonts w:ascii="David" w:hAnsi="David" w:cs="David"/>
          <w:b/>
          <w:bCs/>
          <w:color w:val="000000" w:themeColor="text1"/>
          <w:sz w:val="24"/>
          <w:szCs w:val="24"/>
        </w:rPr>
        <w:t>.</w:t>
      </w:r>
    </w:p>
    <w:p w:rsidR="008D311F" w:rsidRPr="005315A9" w:rsidRDefault="008D311F" w:rsidP="008D311F">
      <w:pPr>
        <w:spacing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5315A9">
        <w:rPr>
          <w:rFonts w:asciiTheme="minorBidi" w:hAnsiTheme="minorBidi"/>
          <w:color w:val="000000" w:themeColor="text1"/>
          <w:sz w:val="24"/>
          <w:szCs w:val="24"/>
          <w:rtl/>
        </w:rPr>
        <w:t>לאחר כריתת הברית בין הגבעונים לבין בני ישראל מלכי הדרום מתכנסים לישיבת חירום. בפעילות זו אתם תהיו מלכי הדרום המתכנסים לישיבת חירום.</w:t>
      </w:r>
    </w:p>
    <w:p w:rsidR="008D311F" w:rsidRPr="005315A9" w:rsidRDefault="008D311F" w:rsidP="008D311F">
      <w:pPr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5315A9">
        <w:rPr>
          <w:rFonts w:asciiTheme="minorBidi" w:hAnsiTheme="minorBidi"/>
          <w:color w:val="000000" w:themeColor="text1"/>
          <w:sz w:val="24"/>
          <w:szCs w:val="24"/>
          <w:rtl/>
        </w:rPr>
        <w:t xml:space="preserve">חלקו ביניכם </w:t>
      </w:r>
      <w:r>
        <w:rPr>
          <w:rFonts w:asciiTheme="minorBidi" w:hAnsiTheme="minorBidi"/>
          <w:color w:val="000000" w:themeColor="text1"/>
          <w:sz w:val="24"/>
          <w:szCs w:val="24"/>
          <w:rtl/>
        </w:rPr>
        <w:t>תפקידים: חמשת מלכי הדרום (אדוני</w:t>
      </w: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</w:t>
      </w:r>
      <w:r>
        <w:rPr>
          <w:rFonts w:asciiTheme="minorBidi" w:hAnsiTheme="minorBidi"/>
          <w:color w:val="000000" w:themeColor="text1"/>
          <w:sz w:val="24"/>
          <w:szCs w:val="24"/>
          <w:rtl/>
        </w:rPr>
        <w:t>צדק</w:t>
      </w:r>
      <w:r w:rsidRPr="005315A9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מלך ירושלים, </w:t>
      </w:r>
      <w:proofErr w:type="spellStart"/>
      <w:r>
        <w:rPr>
          <w:rFonts w:asciiTheme="minorBidi" w:hAnsiTheme="minorBidi"/>
          <w:color w:val="000000" w:themeColor="text1"/>
          <w:sz w:val="24"/>
          <w:szCs w:val="24"/>
          <w:rtl/>
        </w:rPr>
        <w:t>הוהם</w:t>
      </w:r>
      <w:proofErr w:type="spellEnd"/>
      <w:r>
        <w:rPr>
          <w:rFonts w:asciiTheme="minorBidi" w:hAnsiTheme="minorBidi"/>
          <w:color w:val="000000" w:themeColor="text1"/>
          <w:sz w:val="24"/>
          <w:szCs w:val="24"/>
          <w:rtl/>
        </w:rPr>
        <w:t xml:space="preserve"> מלך חברון, פראם מלך </w:t>
      </w:r>
      <w:proofErr w:type="spellStart"/>
      <w:r>
        <w:rPr>
          <w:rFonts w:asciiTheme="minorBidi" w:hAnsiTheme="minorBidi"/>
          <w:color w:val="000000" w:themeColor="text1"/>
          <w:sz w:val="24"/>
          <w:szCs w:val="24"/>
          <w:rtl/>
        </w:rPr>
        <w:t>ירמות</w:t>
      </w:r>
      <w:proofErr w:type="spellEnd"/>
      <w:r>
        <w:rPr>
          <w:rFonts w:asciiTheme="minorBidi" w:hAnsiTheme="minorBidi"/>
          <w:color w:val="000000" w:themeColor="text1"/>
          <w:sz w:val="24"/>
          <w:szCs w:val="24"/>
          <w:rtl/>
        </w:rPr>
        <w:t>, יפיע מלך לכיש</w:t>
      </w:r>
      <w:r w:rsidRPr="005315A9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>ו</w:t>
      </w:r>
      <w:r>
        <w:rPr>
          <w:rFonts w:asciiTheme="minorBidi" w:hAnsiTheme="minorBidi"/>
          <w:color w:val="000000" w:themeColor="text1"/>
          <w:sz w:val="24"/>
          <w:szCs w:val="24"/>
          <w:rtl/>
        </w:rPr>
        <w:t>דביר</w:t>
      </w:r>
      <w:r w:rsidRPr="005315A9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מלך עגלון) ומתעד הדיון.</w:t>
      </w:r>
    </w:p>
    <w:p w:rsidR="008D311F" w:rsidRPr="005315A9" w:rsidRDefault="008D311F" w:rsidP="008D311F">
      <w:pPr>
        <w:spacing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5315A9">
        <w:rPr>
          <w:rFonts w:asciiTheme="minorBidi" w:hAnsiTheme="minorBidi"/>
          <w:color w:val="000000" w:themeColor="text1"/>
          <w:sz w:val="24"/>
          <w:szCs w:val="24"/>
          <w:rtl/>
        </w:rPr>
        <w:t xml:space="preserve">     תוכלו להכין שלטים שיציגו את תפקידכם </w:t>
      </w: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>ו</w:t>
      </w:r>
      <w:r w:rsidRPr="005315A9">
        <w:rPr>
          <w:rFonts w:asciiTheme="minorBidi" w:hAnsiTheme="minorBidi"/>
          <w:color w:val="000000" w:themeColor="text1"/>
          <w:sz w:val="24"/>
          <w:szCs w:val="24"/>
          <w:rtl/>
        </w:rPr>
        <w:t>תעמידו</w:t>
      </w: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אותם</w:t>
      </w:r>
      <w:r w:rsidRPr="005315A9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על השולחן לפניכם.</w:t>
      </w:r>
    </w:p>
    <w:p w:rsidR="008D311F" w:rsidRPr="005315A9" w:rsidRDefault="008D311F" w:rsidP="008D311F">
      <w:pPr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5315A9">
        <w:rPr>
          <w:rFonts w:asciiTheme="minorBidi" w:hAnsiTheme="minorBidi"/>
          <w:color w:val="000000" w:themeColor="text1"/>
          <w:sz w:val="24"/>
          <w:szCs w:val="24"/>
          <w:rtl/>
        </w:rPr>
        <w:t>נ</w:t>
      </w:r>
      <w:r>
        <w:rPr>
          <w:rFonts w:asciiTheme="minorBidi" w:hAnsiTheme="minorBidi"/>
          <w:color w:val="000000" w:themeColor="text1"/>
          <w:sz w:val="24"/>
          <w:szCs w:val="24"/>
          <w:rtl/>
        </w:rPr>
        <w:t xml:space="preserve">הלו </w:t>
      </w:r>
      <w:r w:rsidRPr="005315A9">
        <w:rPr>
          <w:rFonts w:asciiTheme="minorBidi" w:hAnsiTheme="minorBidi"/>
          <w:color w:val="000000" w:themeColor="text1"/>
          <w:sz w:val="24"/>
          <w:szCs w:val="24"/>
          <w:rtl/>
        </w:rPr>
        <w:t>דיון:</w:t>
      </w:r>
    </w:p>
    <w:p w:rsidR="008D311F" w:rsidRPr="005315A9" w:rsidRDefault="008D311F" w:rsidP="008D311F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5315A9">
        <w:rPr>
          <w:rFonts w:asciiTheme="minorBidi" w:hAnsiTheme="minorBidi"/>
          <w:color w:val="000000" w:themeColor="text1"/>
          <w:sz w:val="24"/>
          <w:szCs w:val="24"/>
          <w:rtl/>
        </w:rPr>
        <w:t>א</w:t>
      </w:r>
      <w:r>
        <w:rPr>
          <w:rFonts w:asciiTheme="minorBidi" w:hAnsiTheme="minorBidi"/>
          <w:color w:val="000000" w:themeColor="text1"/>
          <w:sz w:val="24"/>
          <w:szCs w:val="24"/>
          <w:rtl/>
        </w:rPr>
        <w:t>ת הישיבה יפתח אדוני</w:t>
      </w: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</w:t>
      </w:r>
      <w:r w:rsidRPr="005315A9">
        <w:rPr>
          <w:rFonts w:asciiTheme="minorBidi" w:hAnsiTheme="minorBidi"/>
          <w:color w:val="000000" w:themeColor="text1"/>
          <w:sz w:val="24"/>
          <w:szCs w:val="24"/>
          <w:rtl/>
        </w:rPr>
        <w:t>צדק מלך ירושלים בסקירת המצב.</w:t>
      </w:r>
    </w:p>
    <w:p w:rsidR="008D311F" w:rsidRPr="005315A9" w:rsidRDefault="008D311F" w:rsidP="008D311F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5315A9">
        <w:rPr>
          <w:rFonts w:asciiTheme="minorBidi" w:hAnsiTheme="minorBidi"/>
          <w:color w:val="000000" w:themeColor="text1"/>
          <w:sz w:val="24"/>
          <w:szCs w:val="24"/>
          <w:rtl/>
        </w:rPr>
        <w:t>הציגו את מחשבותיכם, רגשותיכם בעקבות הכיבושים הקודמים של ישראל (יריחו, עי) והברית בין הגבעונים לבני ישראל.</w:t>
      </w:r>
    </w:p>
    <w:p w:rsidR="008D311F" w:rsidRPr="005315A9" w:rsidRDefault="008D311F" w:rsidP="008D311F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5315A9">
        <w:rPr>
          <w:rFonts w:asciiTheme="minorBidi" w:hAnsiTheme="minorBidi"/>
          <w:color w:val="000000" w:themeColor="text1"/>
          <w:sz w:val="24"/>
          <w:szCs w:val="24"/>
          <w:rtl/>
        </w:rPr>
        <w:t xml:space="preserve">העלו הצעות איך לנהוג בגבעונים ובאויב מצפון בני ישראל. </w:t>
      </w:r>
    </w:p>
    <w:p w:rsidR="008D311F" w:rsidRDefault="008D311F" w:rsidP="008D311F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5315A9">
        <w:rPr>
          <w:rFonts w:asciiTheme="minorBidi" w:hAnsiTheme="minorBidi"/>
          <w:color w:val="000000" w:themeColor="text1"/>
          <w:sz w:val="24"/>
          <w:szCs w:val="24"/>
          <w:rtl/>
        </w:rPr>
        <w:t xml:space="preserve">המתעד ירשום את ההצעות ויתכונן להציג לפני תלמידי הכיתה את ההחלטות </w:t>
      </w: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>ש</w:t>
      </w:r>
      <w:r w:rsidRPr="005315A9">
        <w:rPr>
          <w:rFonts w:asciiTheme="minorBidi" w:hAnsiTheme="minorBidi"/>
          <w:color w:val="000000" w:themeColor="text1"/>
          <w:sz w:val="24"/>
          <w:szCs w:val="24"/>
          <w:rtl/>
        </w:rPr>
        <w:t xml:space="preserve">אליהן הגיעו המלכים בישיבה זו. </w:t>
      </w:r>
    </w:p>
    <w:p w:rsidR="00506176" w:rsidRDefault="008D311F"/>
    <w:sectPr w:rsidR="00506176" w:rsidSect="00F261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F54"/>
    <w:multiLevelType w:val="hybridMultilevel"/>
    <w:tmpl w:val="8F0C27A0"/>
    <w:lvl w:ilvl="0" w:tplc="6952D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D3DC9"/>
    <w:multiLevelType w:val="hybridMultilevel"/>
    <w:tmpl w:val="97202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1F"/>
    <w:rsid w:val="006C7B3A"/>
    <w:rsid w:val="008D311F"/>
    <w:rsid w:val="00F2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98D00"/>
  <w15:chartTrackingRefBased/>
  <w15:docId w15:val="{6A6B5EF7-C170-40F2-B5BD-272DA34D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1F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 Hasson</dc:creator>
  <cp:keywords/>
  <dc:description/>
  <cp:lastModifiedBy>Mor Hasson</cp:lastModifiedBy>
  <cp:revision>1</cp:revision>
  <dcterms:created xsi:type="dcterms:W3CDTF">2018-06-10T10:34:00Z</dcterms:created>
  <dcterms:modified xsi:type="dcterms:W3CDTF">2018-06-10T10:35:00Z</dcterms:modified>
</cp:coreProperties>
</file>