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446" w:rsidRDefault="00FF4446" w:rsidP="00FF4446">
      <w:pPr>
        <w:spacing w:line="360" w:lineRule="auto"/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>דף עבודה</w:t>
      </w:r>
      <w:r w:rsidR="008829EB"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 xml:space="preserve"> יהושע י </w:t>
      </w:r>
    </w:p>
    <w:p w:rsidR="00FF4446" w:rsidRPr="00106393" w:rsidRDefault="00FF4446" w:rsidP="00FF4446">
      <w:pPr>
        <w:spacing w:line="360" w:lineRule="auto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AA104C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מלחמה על המפה</w:t>
      </w:r>
      <w:r w:rsidRPr="00AA104C"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 xml:space="preserve">: </w:t>
      </w:r>
      <w:r w:rsidRPr="00C45FA6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מלחמת יהושע במלכי הדרום </w:t>
      </w:r>
    </w:p>
    <w:p w:rsidR="00FF4446" w:rsidRPr="00D35FC6" w:rsidRDefault="00FF4446" w:rsidP="00FF4446">
      <w:pPr>
        <w:spacing w:line="360" w:lineRule="auto"/>
        <w:jc w:val="both"/>
        <w:rPr>
          <w:rFonts w:asciiTheme="minorBidi" w:hAnsiTheme="minorBidi"/>
          <w:color w:val="000000" w:themeColor="text1"/>
          <w:sz w:val="24"/>
          <w:szCs w:val="24"/>
          <w:rtl/>
        </w:rPr>
      </w:pPr>
      <w:r w:rsidRPr="00D35FC6">
        <w:rPr>
          <w:rFonts w:asciiTheme="minorBidi" w:hAnsiTheme="minorBidi"/>
          <w:color w:val="000000" w:themeColor="text1"/>
          <w:sz w:val="24"/>
          <w:szCs w:val="24"/>
          <w:rtl/>
        </w:rPr>
        <w:t>לפניכם מפה המציגה מקומות בארץ כנען בזמן כיבוש הארץ</w:t>
      </w:r>
      <w:r>
        <w:rPr>
          <w:rFonts w:asciiTheme="minorBidi" w:hAnsiTheme="minorBidi" w:hint="cs"/>
          <w:color w:val="000000" w:themeColor="text1"/>
          <w:sz w:val="24"/>
          <w:szCs w:val="24"/>
          <w:rtl/>
        </w:rPr>
        <w:t>.</w:t>
      </w:r>
    </w:p>
    <w:p w:rsidR="008829EB" w:rsidRDefault="00FF4446" w:rsidP="00FF4446">
      <w:pPr>
        <w:spacing w:line="360" w:lineRule="auto"/>
        <w:jc w:val="both"/>
        <w:rPr>
          <w:rFonts w:asciiTheme="minorBidi" w:hAnsiTheme="minorBidi"/>
          <w:color w:val="000000" w:themeColor="text1"/>
          <w:sz w:val="24"/>
          <w:szCs w:val="24"/>
          <w:rtl/>
        </w:rPr>
      </w:pPr>
      <w:r w:rsidRPr="00D35FC6">
        <w:rPr>
          <w:rFonts w:asciiTheme="minorBidi" w:hAnsiTheme="minorBidi"/>
          <w:color w:val="000000" w:themeColor="text1"/>
          <w:sz w:val="24"/>
          <w:szCs w:val="24"/>
          <w:rtl/>
        </w:rPr>
        <w:t>מפה מ</w:t>
      </w:r>
      <w:r w:rsidRPr="00106393">
        <w:rPr>
          <w:rFonts w:asciiTheme="minorBidi" w:hAnsiTheme="minorBidi"/>
          <w:sz w:val="24"/>
          <w:szCs w:val="24"/>
          <w:rtl/>
        </w:rPr>
        <w:t>ה</w:t>
      </w:r>
      <w:hyperlink r:id="rId5" w:history="1">
        <w:r w:rsidRPr="00106393">
          <w:rPr>
            <w:rStyle w:val="Hyperlink"/>
            <w:rFonts w:asciiTheme="minorBidi" w:hAnsiTheme="minorBidi"/>
            <w:sz w:val="24"/>
            <w:szCs w:val="24"/>
            <w:rtl/>
          </w:rPr>
          <w:t>קישור</w:t>
        </w:r>
      </w:hyperlink>
      <w:r w:rsidRPr="00D35FC6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color w:val="000000" w:themeColor="text1"/>
          <w:sz w:val="24"/>
          <w:szCs w:val="24"/>
          <w:rtl/>
        </w:rPr>
        <w:t>ל</w:t>
      </w:r>
      <w:r w:rsidRPr="00D35FC6">
        <w:rPr>
          <w:rFonts w:asciiTheme="minorBidi" w:hAnsiTheme="minorBidi"/>
          <w:color w:val="000000" w:themeColor="text1"/>
          <w:sz w:val="24"/>
          <w:szCs w:val="24"/>
          <w:rtl/>
        </w:rPr>
        <w:t>תנ</w:t>
      </w:r>
      <w:r>
        <w:rPr>
          <w:rFonts w:asciiTheme="minorBidi" w:hAnsiTheme="minorBidi" w:hint="cs"/>
          <w:color w:val="000000" w:themeColor="text1"/>
          <w:sz w:val="24"/>
          <w:szCs w:val="24"/>
          <w:rtl/>
        </w:rPr>
        <w:t>"</w:t>
      </w:r>
      <w:r w:rsidRPr="00D35FC6">
        <w:rPr>
          <w:rFonts w:asciiTheme="minorBidi" w:hAnsiTheme="minorBidi"/>
          <w:color w:val="000000" w:themeColor="text1"/>
          <w:sz w:val="24"/>
          <w:szCs w:val="24"/>
          <w:rtl/>
        </w:rPr>
        <w:t>ך הרצוג</w:t>
      </w:r>
      <w:r w:rsidR="008829EB">
        <w:rPr>
          <w:rFonts w:asciiTheme="minorBidi" w:hAnsiTheme="minorBidi" w:hint="cs"/>
          <w:color w:val="000000" w:themeColor="text1"/>
          <w:sz w:val="24"/>
          <w:szCs w:val="24"/>
          <w:rtl/>
        </w:rPr>
        <w:t xml:space="preserve">: </w:t>
      </w:r>
    </w:p>
    <w:bookmarkStart w:id="0" w:name="_GoBack"/>
    <w:bookmarkEnd w:id="0"/>
    <w:p w:rsidR="00FF4446" w:rsidRDefault="008829EB" w:rsidP="00FF4446">
      <w:pPr>
        <w:spacing w:line="360" w:lineRule="auto"/>
        <w:jc w:val="both"/>
        <w:rPr>
          <w:rFonts w:asciiTheme="minorBidi" w:hAnsiTheme="minorBidi"/>
          <w:color w:val="000000" w:themeColor="text1"/>
          <w:sz w:val="24"/>
          <w:szCs w:val="24"/>
          <w:rtl/>
        </w:rPr>
      </w:pPr>
      <w:r>
        <w:rPr>
          <w:rFonts w:asciiTheme="minorBidi" w:hAnsiTheme="minorBidi"/>
          <w:color w:val="000000" w:themeColor="text1"/>
          <w:sz w:val="24"/>
          <w:szCs w:val="24"/>
        </w:rPr>
        <w:fldChar w:fldCharType="begin"/>
      </w:r>
      <w:r>
        <w:rPr>
          <w:rFonts w:asciiTheme="minorBidi" w:hAnsiTheme="minorBidi"/>
          <w:color w:val="000000" w:themeColor="text1"/>
          <w:sz w:val="24"/>
          <w:szCs w:val="24"/>
        </w:rPr>
        <w:instrText xml:space="preserve"> HYPERLINK "</w:instrText>
      </w:r>
      <w:r w:rsidRPr="008829EB">
        <w:rPr>
          <w:rFonts w:asciiTheme="minorBidi" w:hAnsiTheme="minorBidi"/>
          <w:color w:val="000000" w:themeColor="text1"/>
          <w:sz w:val="24"/>
          <w:szCs w:val="24"/>
        </w:rPr>
        <w:instrText>http://www.hatanakh.com/map?t=2&amp;b=5&amp;c=9</w:instrText>
      </w:r>
      <w:r>
        <w:rPr>
          <w:rFonts w:asciiTheme="minorBidi" w:hAnsiTheme="minorBidi"/>
          <w:color w:val="000000" w:themeColor="text1"/>
          <w:sz w:val="24"/>
          <w:szCs w:val="24"/>
        </w:rPr>
        <w:instrText xml:space="preserve">" </w:instrText>
      </w:r>
      <w:r>
        <w:rPr>
          <w:rFonts w:asciiTheme="minorBidi" w:hAnsiTheme="minorBidi"/>
          <w:color w:val="000000" w:themeColor="text1"/>
          <w:sz w:val="24"/>
          <w:szCs w:val="24"/>
        </w:rPr>
        <w:fldChar w:fldCharType="separate"/>
      </w:r>
      <w:r w:rsidRPr="00074326">
        <w:rPr>
          <w:rStyle w:val="Hyperlink"/>
          <w:rFonts w:asciiTheme="minorBidi" w:hAnsiTheme="minorBidi"/>
          <w:sz w:val="24"/>
          <w:szCs w:val="24"/>
        </w:rPr>
        <w:t>http://www.hatanakh.com/map?t=2&amp;b=5&amp;c=9</w:t>
      </w:r>
      <w:r>
        <w:rPr>
          <w:rFonts w:asciiTheme="minorBidi" w:hAnsiTheme="minorBidi"/>
          <w:color w:val="000000" w:themeColor="text1"/>
          <w:sz w:val="24"/>
          <w:szCs w:val="24"/>
        </w:rPr>
        <w:fldChar w:fldCharType="end"/>
      </w:r>
    </w:p>
    <w:p w:rsidR="00FF4446" w:rsidRPr="00D35FC6" w:rsidRDefault="00FF4446" w:rsidP="00FF4446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D35FC6">
        <w:rPr>
          <w:rFonts w:asciiTheme="minorBidi" w:hAnsiTheme="minorBidi"/>
          <w:color w:val="000000" w:themeColor="text1"/>
          <w:sz w:val="24"/>
          <w:szCs w:val="24"/>
          <w:rtl/>
        </w:rPr>
        <w:t xml:space="preserve">קראו פסוקים א-ד </w:t>
      </w:r>
      <w:r>
        <w:rPr>
          <w:rFonts w:asciiTheme="minorBidi" w:hAnsiTheme="minorBidi" w:hint="cs"/>
          <w:color w:val="000000" w:themeColor="text1"/>
          <w:sz w:val="24"/>
          <w:szCs w:val="24"/>
          <w:rtl/>
        </w:rPr>
        <w:t>ו</w:t>
      </w:r>
      <w:r w:rsidRPr="00D35FC6">
        <w:rPr>
          <w:rFonts w:asciiTheme="minorBidi" w:hAnsiTheme="minorBidi"/>
          <w:color w:val="000000" w:themeColor="text1"/>
          <w:sz w:val="24"/>
          <w:szCs w:val="24"/>
          <w:rtl/>
        </w:rPr>
        <w:t>זהו שמות של מקומות בארץ כנען. הדגישו במפה בצבע את המקומות המוזכרים בפסוקים אלה.</w:t>
      </w:r>
    </w:p>
    <w:p w:rsidR="00FF4446" w:rsidRPr="00D35FC6" w:rsidRDefault="00FF4446" w:rsidP="00FF4446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D35FC6">
        <w:rPr>
          <w:rFonts w:asciiTheme="minorBidi" w:hAnsiTheme="minorBidi"/>
          <w:color w:val="000000" w:themeColor="text1"/>
          <w:sz w:val="24"/>
          <w:szCs w:val="24"/>
          <w:rtl/>
        </w:rPr>
        <w:t>חזרו וקראו את מהלך המלחמה (פסוקים ח</w:t>
      </w:r>
      <w:r>
        <w:rPr>
          <w:rFonts w:asciiTheme="minorBidi" w:hAnsiTheme="minorBidi" w:hint="cs"/>
          <w:color w:val="000000" w:themeColor="text1"/>
          <w:sz w:val="24"/>
          <w:szCs w:val="24"/>
          <w:rtl/>
        </w:rPr>
        <w:t>-</w:t>
      </w:r>
      <w:r w:rsidRPr="00D35FC6">
        <w:rPr>
          <w:rFonts w:asciiTheme="minorBidi" w:hAnsiTheme="minorBidi"/>
          <w:color w:val="000000" w:themeColor="text1"/>
          <w:sz w:val="24"/>
          <w:szCs w:val="24"/>
          <w:rtl/>
        </w:rPr>
        <w:t xml:space="preserve">טו) </w:t>
      </w:r>
      <w:r>
        <w:rPr>
          <w:rFonts w:asciiTheme="minorBidi" w:hAnsiTheme="minorBidi" w:hint="cs"/>
          <w:color w:val="000000" w:themeColor="text1"/>
          <w:sz w:val="24"/>
          <w:szCs w:val="24"/>
          <w:rtl/>
        </w:rPr>
        <w:t>ו</w:t>
      </w:r>
      <w:r w:rsidRPr="00D35FC6">
        <w:rPr>
          <w:rFonts w:asciiTheme="minorBidi" w:hAnsiTheme="minorBidi"/>
          <w:color w:val="000000" w:themeColor="text1"/>
          <w:sz w:val="24"/>
          <w:szCs w:val="24"/>
          <w:rtl/>
        </w:rPr>
        <w:t>סמנו בחיצים את מהלך המלחמה בין יהושע למלכי הדרום.</w:t>
      </w:r>
    </w:p>
    <w:p w:rsidR="00FF4446" w:rsidRPr="00D35FC6" w:rsidRDefault="00FF4446" w:rsidP="00FF4446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D35FC6">
        <w:rPr>
          <w:rFonts w:asciiTheme="minorBidi" w:hAnsiTheme="minorBidi"/>
          <w:color w:val="000000" w:themeColor="text1"/>
          <w:sz w:val="24"/>
          <w:szCs w:val="24"/>
          <w:rtl/>
        </w:rPr>
        <w:t xml:space="preserve">סמנו בסימן שתבחרו היכן התרחשו הניסים. </w:t>
      </w:r>
    </w:p>
    <w:p w:rsidR="00FF4446" w:rsidRPr="00D35FC6" w:rsidRDefault="00FF4446" w:rsidP="00FF4446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D35FC6">
        <w:rPr>
          <w:rFonts w:asciiTheme="minorBidi" w:hAnsiTheme="minorBidi"/>
          <w:color w:val="000000" w:themeColor="text1"/>
          <w:sz w:val="24"/>
          <w:szCs w:val="24"/>
          <w:rtl/>
        </w:rPr>
        <w:t xml:space="preserve">המשיכו לקרוא את הפרק עד סופו, זהו את המקומות </w:t>
      </w:r>
      <w:r>
        <w:rPr>
          <w:rFonts w:asciiTheme="minorBidi" w:hAnsiTheme="minorBidi" w:hint="cs"/>
          <w:color w:val="000000" w:themeColor="text1"/>
          <w:sz w:val="24"/>
          <w:szCs w:val="24"/>
          <w:rtl/>
        </w:rPr>
        <w:t>ש</w:t>
      </w:r>
      <w:r w:rsidRPr="00D35FC6">
        <w:rPr>
          <w:rFonts w:asciiTheme="minorBidi" w:hAnsiTheme="minorBidi"/>
          <w:color w:val="000000" w:themeColor="text1"/>
          <w:sz w:val="24"/>
          <w:szCs w:val="24"/>
          <w:rtl/>
        </w:rPr>
        <w:t xml:space="preserve">כבש יהושע והדגישו אותם במפה בצבע אחר. </w:t>
      </w:r>
    </w:p>
    <w:p w:rsidR="00FF4446" w:rsidRDefault="00FF4446" w:rsidP="00FF4446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  <w:color w:val="000000" w:themeColor="text1"/>
          <w:sz w:val="24"/>
          <w:szCs w:val="24"/>
          <w:rtl/>
        </w:rPr>
      </w:pPr>
      <w:r w:rsidRPr="00D35FC6">
        <w:rPr>
          <w:rFonts w:asciiTheme="minorBidi" w:hAnsiTheme="minorBidi"/>
          <w:color w:val="000000" w:themeColor="text1"/>
          <w:sz w:val="24"/>
          <w:szCs w:val="24"/>
          <w:rtl/>
        </w:rPr>
        <w:t xml:space="preserve">הכינו מקרא מפה </w:t>
      </w:r>
      <w:r>
        <w:rPr>
          <w:rFonts w:asciiTheme="minorBidi" w:hAnsiTheme="minorBidi" w:hint="cs"/>
          <w:color w:val="000000" w:themeColor="text1"/>
          <w:sz w:val="24"/>
          <w:szCs w:val="24"/>
          <w:rtl/>
        </w:rPr>
        <w:t>ש</w:t>
      </w:r>
      <w:r w:rsidRPr="00D35FC6">
        <w:rPr>
          <w:rFonts w:asciiTheme="minorBidi" w:hAnsiTheme="minorBidi"/>
          <w:color w:val="000000" w:themeColor="text1"/>
          <w:sz w:val="24"/>
          <w:szCs w:val="24"/>
          <w:rtl/>
        </w:rPr>
        <w:t>בו תציינו את הצבעים</w:t>
      </w:r>
      <w:r>
        <w:rPr>
          <w:rFonts w:asciiTheme="minorBidi" w:hAnsiTheme="minorBidi" w:hint="cs"/>
          <w:color w:val="000000" w:themeColor="text1"/>
          <w:sz w:val="24"/>
          <w:szCs w:val="24"/>
          <w:rtl/>
        </w:rPr>
        <w:t xml:space="preserve"> או את </w:t>
      </w:r>
      <w:r w:rsidRPr="00D35FC6">
        <w:rPr>
          <w:rFonts w:asciiTheme="minorBidi" w:hAnsiTheme="minorBidi"/>
          <w:color w:val="000000" w:themeColor="text1"/>
          <w:sz w:val="24"/>
          <w:szCs w:val="24"/>
          <w:rtl/>
        </w:rPr>
        <w:t>סימני המפה ואת משמעותם.</w:t>
      </w:r>
    </w:p>
    <w:p w:rsidR="00506176" w:rsidRDefault="008829EB" w:rsidP="00FF4446">
      <w:pPr>
        <w:bidi w:val="0"/>
      </w:pPr>
    </w:p>
    <w:sectPr w:rsidR="00506176" w:rsidSect="00F261D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E713A"/>
    <w:multiLevelType w:val="hybridMultilevel"/>
    <w:tmpl w:val="218EB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46"/>
    <w:rsid w:val="006C7B3A"/>
    <w:rsid w:val="008829EB"/>
    <w:rsid w:val="00F261D7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96D83"/>
  <w15:chartTrackingRefBased/>
  <w15:docId w15:val="{43A4D610-A085-4926-AD5B-8806A65A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446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446"/>
    <w:pPr>
      <w:spacing w:after="160" w:line="259" w:lineRule="auto"/>
      <w:ind w:left="720"/>
      <w:contextualSpacing/>
    </w:pPr>
  </w:style>
  <w:style w:type="character" w:styleId="Hyperlink">
    <w:name w:val="Hyperlink"/>
    <w:basedOn w:val="a0"/>
    <w:uiPriority w:val="99"/>
    <w:unhideWhenUsed/>
    <w:rsid w:val="00FF4446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8829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atanakh.com/map?t=2&amp;b=5&amp;c=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556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 Hasson</dc:creator>
  <cp:keywords/>
  <dc:description/>
  <cp:lastModifiedBy>Mor Hasson</cp:lastModifiedBy>
  <cp:revision>2</cp:revision>
  <dcterms:created xsi:type="dcterms:W3CDTF">2018-06-10T15:34:00Z</dcterms:created>
  <dcterms:modified xsi:type="dcterms:W3CDTF">2018-06-10T15:38:00Z</dcterms:modified>
</cp:coreProperties>
</file>