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ED1" w:rsidRDefault="00520ED1" w:rsidP="00520ED1">
      <w:pPr>
        <w:spacing w:line="360" w:lineRule="auto"/>
        <w:jc w:val="center"/>
        <w:rPr>
          <w:rFonts w:asciiTheme="minorBidi" w:hAnsiTheme="minorBidi" w:hint="cs"/>
          <w:b/>
          <w:bCs/>
          <w:color w:val="000000" w:themeColor="text1"/>
          <w:sz w:val="24"/>
          <w:szCs w:val="24"/>
          <w:rtl/>
        </w:rPr>
      </w:pPr>
      <w:r>
        <w:rPr>
          <w:rFonts w:asciiTheme="minorBidi" w:hAnsiTheme="minorBidi" w:hint="cs"/>
          <w:b/>
          <w:bCs/>
          <w:color w:val="000000" w:themeColor="text1"/>
          <w:sz w:val="24"/>
          <w:szCs w:val="24"/>
          <w:rtl/>
        </w:rPr>
        <w:t>דף עבודה 2: יהושע י ח-טו</w:t>
      </w:r>
      <w:bookmarkStart w:id="0" w:name="_GoBack"/>
      <w:bookmarkEnd w:id="0"/>
    </w:p>
    <w:p w:rsidR="00520ED1" w:rsidRPr="00217B0D" w:rsidRDefault="00520ED1" w:rsidP="00520ED1">
      <w:pPr>
        <w:spacing w:line="360" w:lineRule="auto"/>
        <w:jc w:val="both"/>
        <w:rPr>
          <w:rFonts w:asciiTheme="minorBidi" w:hAnsiTheme="minorBidi"/>
          <w:b/>
          <w:bCs/>
          <w:color w:val="000000" w:themeColor="text1"/>
          <w:sz w:val="24"/>
          <w:szCs w:val="24"/>
          <w:rtl/>
        </w:rPr>
      </w:pPr>
      <w:r w:rsidRPr="00217B0D">
        <w:rPr>
          <w:rFonts w:asciiTheme="minorBidi" w:hAnsiTheme="minorBidi"/>
          <w:b/>
          <w:bCs/>
          <w:color w:val="000000" w:themeColor="text1"/>
          <w:sz w:val="24"/>
          <w:szCs w:val="24"/>
          <w:rtl/>
        </w:rPr>
        <w:t>קוראים בחברותא דברי פרשנים על הניסים</w:t>
      </w:r>
    </w:p>
    <w:p w:rsidR="00520ED1" w:rsidRPr="00217B0D" w:rsidRDefault="00520ED1" w:rsidP="00520ED1">
      <w:pPr>
        <w:spacing w:line="360" w:lineRule="auto"/>
        <w:jc w:val="both"/>
        <w:rPr>
          <w:rFonts w:asciiTheme="minorBidi" w:hAnsiTheme="minorBidi"/>
          <w:color w:val="000000" w:themeColor="text1"/>
          <w:sz w:val="24"/>
          <w:szCs w:val="24"/>
          <w:rtl/>
        </w:rPr>
      </w:pPr>
      <w:r w:rsidRPr="00217B0D">
        <w:rPr>
          <w:rFonts w:asciiTheme="minorBidi" w:hAnsiTheme="minorBidi"/>
          <w:color w:val="000000" w:themeColor="text1"/>
          <w:sz w:val="24"/>
          <w:szCs w:val="24"/>
          <w:rtl/>
        </w:rPr>
        <w:t>בפרק י אנו עדים להתערבות אלוהית במהלך מלחמת ישראל במלכי הדרום</w:t>
      </w:r>
      <w:r>
        <w:rPr>
          <w:rFonts w:asciiTheme="minorBidi" w:hAnsiTheme="minorBidi" w:hint="cs"/>
          <w:color w:val="000000" w:themeColor="text1"/>
          <w:sz w:val="24"/>
          <w:szCs w:val="24"/>
          <w:rtl/>
        </w:rPr>
        <w:t xml:space="preserve"> בשני ניסים</w:t>
      </w:r>
      <w:r w:rsidRPr="00217B0D">
        <w:rPr>
          <w:rFonts w:asciiTheme="minorBidi" w:hAnsiTheme="minorBidi"/>
          <w:color w:val="000000" w:themeColor="text1"/>
          <w:sz w:val="24"/>
          <w:szCs w:val="24"/>
          <w:rtl/>
        </w:rPr>
        <w:t xml:space="preserve">. עוצמתם הגדולה של הניסים הביאה פרשנים לדון על הדרך שבה התרחשו. </w:t>
      </w:r>
    </w:p>
    <w:p w:rsidR="00520ED1" w:rsidRPr="00217B0D" w:rsidRDefault="00520ED1" w:rsidP="00520ED1">
      <w:pPr>
        <w:spacing w:line="360" w:lineRule="auto"/>
        <w:jc w:val="both"/>
        <w:rPr>
          <w:rFonts w:asciiTheme="minorBidi" w:hAnsiTheme="minorBidi"/>
          <w:color w:val="000000" w:themeColor="text1"/>
          <w:sz w:val="24"/>
          <w:szCs w:val="24"/>
          <w:rtl/>
        </w:rPr>
      </w:pPr>
      <w:r w:rsidRPr="00217B0D">
        <w:rPr>
          <w:rFonts w:asciiTheme="minorBidi" w:hAnsiTheme="minorBidi"/>
          <w:color w:val="000000" w:themeColor="text1"/>
          <w:sz w:val="24"/>
          <w:szCs w:val="24"/>
          <w:rtl/>
        </w:rPr>
        <w:t>שבו בחברותא (בזוגות)</w:t>
      </w:r>
      <w:r>
        <w:rPr>
          <w:rFonts w:asciiTheme="minorBidi" w:hAnsiTheme="minorBidi" w:hint="cs"/>
          <w:color w:val="000000" w:themeColor="text1"/>
          <w:sz w:val="24"/>
          <w:szCs w:val="24"/>
          <w:rtl/>
        </w:rPr>
        <w:t>,</w:t>
      </w:r>
      <w:r w:rsidRPr="00217B0D">
        <w:rPr>
          <w:rFonts w:asciiTheme="minorBidi" w:hAnsiTheme="minorBidi"/>
          <w:color w:val="000000" w:themeColor="text1"/>
          <w:sz w:val="24"/>
          <w:szCs w:val="24"/>
          <w:rtl/>
        </w:rPr>
        <w:t xml:space="preserve"> קראו את</w:t>
      </w:r>
      <w:r>
        <w:rPr>
          <w:rFonts w:asciiTheme="minorBidi" w:hAnsiTheme="minorBidi"/>
          <w:color w:val="000000" w:themeColor="text1"/>
          <w:sz w:val="24"/>
          <w:szCs w:val="24"/>
          <w:rtl/>
        </w:rPr>
        <w:t xml:space="preserve"> דברי הפרשנים על כל אחד </w:t>
      </w:r>
      <w:proofErr w:type="spellStart"/>
      <w:r>
        <w:rPr>
          <w:rFonts w:asciiTheme="minorBidi" w:hAnsiTheme="minorBidi"/>
          <w:color w:val="000000" w:themeColor="text1"/>
          <w:sz w:val="24"/>
          <w:szCs w:val="24"/>
          <w:rtl/>
        </w:rPr>
        <w:t>מהניסים</w:t>
      </w:r>
      <w:proofErr w:type="spellEnd"/>
      <w:r>
        <w:rPr>
          <w:rFonts w:asciiTheme="minorBidi" w:hAnsiTheme="minorBidi" w:hint="cs"/>
          <w:color w:val="000000" w:themeColor="text1"/>
          <w:sz w:val="24"/>
          <w:szCs w:val="24"/>
          <w:rtl/>
        </w:rPr>
        <w:t>,</w:t>
      </w:r>
      <w:r>
        <w:rPr>
          <w:rFonts w:asciiTheme="minorBidi" w:hAnsiTheme="minorBidi"/>
          <w:color w:val="000000" w:themeColor="text1"/>
          <w:sz w:val="24"/>
          <w:szCs w:val="24"/>
          <w:rtl/>
        </w:rPr>
        <w:t xml:space="preserve"> הסבירו את דבריהם זה לזה</w:t>
      </w:r>
      <w:r w:rsidRPr="00217B0D">
        <w:rPr>
          <w:rFonts w:asciiTheme="minorBidi" w:hAnsiTheme="minorBidi"/>
          <w:color w:val="000000" w:themeColor="text1"/>
          <w:sz w:val="24"/>
          <w:szCs w:val="24"/>
          <w:rtl/>
        </w:rPr>
        <w:t xml:space="preserve"> </w:t>
      </w:r>
      <w:r>
        <w:rPr>
          <w:rFonts w:asciiTheme="minorBidi" w:hAnsiTheme="minorBidi" w:hint="cs"/>
          <w:color w:val="000000" w:themeColor="text1"/>
          <w:sz w:val="24"/>
          <w:szCs w:val="24"/>
          <w:rtl/>
        </w:rPr>
        <w:t>ו</w:t>
      </w:r>
      <w:r w:rsidRPr="00217B0D">
        <w:rPr>
          <w:rFonts w:asciiTheme="minorBidi" w:hAnsiTheme="minorBidi"/>
          <w:color w:val="000000" w:themeColor="text1"/>
          <w:sz w:val="24"/>
          <w:szCs w:val="24"/>
          <w:rtl/>
        </w:rPr>
        <w:t xml:space="preserve">בחרו בפירוש המקובל עליכם </w:t>
      </w:r>
      <w:r>
        <w:rPr>
          <w:rFonts w:asciiTheme="minorBidi" w:hAnsiTheme="minorBidi"/>
          <w:color w:val="000000" w:themeColor="text1"/>
          <w:sz w:val="24"/>
          <w:szCs w:val="24"/>
          <w:rtl/>
        </w:rPr>
        <w:t xml:space="preserve">או הציעו פירוש </w:t>
      </w:r>
      <w:r w:rsidRPr="00217B0D">
        <w:rPr>
          <w:rFonts w:asciiTheme="minorBidi" w:hAnsiTheme="minorBidi"/>
          <w:color w:val="000000" w:themeColor="text1"/>
          <w:sz w:val="24"/>
          <w:szCs w:val="24"/>
          <w:rtl/>
        </w:rPr>
        <w:t>משלכם.</w:t>
      </w:r>
    </w:p>
    <w:p w:rsidR="00520ED1" w:rsidRPr="00217B0D" w:rsidRDefault="00520ED1" w:rsidP="00520ED1">
      <w:pPr>
        <w:spacing w:line="360" w:lineRule="auto"/>
        <w:jc w:val="both"/>
        <w:rPr>
          <w:rFonts w:asciiTheme="minorBidi" w:hAnsiTheme="minorBidi"/>
          <w:color w:val="000000" w:themeColor="text1"/>
          <w:sz w:val="24"/>
          <w:szCs w:val="24"/>
          <w:u w:val="single"/>
          <w:rtl/>
        </w:rPr>
      </w:pPr>
      <w:r w:rsidRPr="00217B0D">
        <w:rPr>
          <w:rFonts w:asciiTheme="minorBidi" w:hAnsiTheme="minorBidi"/>
          <w:color w:val="000000" w:themeColor="text1"/>
          <w:sz w:val="24"/>
          <w:szCs w:val="24"/>
          <w:u w:val="single"/>
          <w:rtl/>
        </w:rPr>
        <w:t>אבנים גדולות מן השמי</w:t>
      </w:r>
      <w:r>
        <w:rPr>
          <w:rFonts w:asciiTheme="minorBidi" w:hAnsiTheme="minorBidi" w:hint="cs"/>
          <w:color w:val="000000" w:themeColor="text1"/>
          <w:sz w:val="24"/>
          <w:szCs w:val="24"/>
          <w:u w:val="single"/>
          <w:rtl/>
        </w:rPr>
        <w:t>י</w:t>
      </w:r>
      <w:r w:rsidRPr="00217B0D">
        <w:rPr>
          <w:rFonts w:asciiTheme="minorBidi" w:hAnsiTheme="minorBidi"/>
          <w:color w:val="000000" w:themeColor="text1"/>
          <w:sz w:val="24"/>
          <w:szCs w:val="24"/>
          <w:u w:val="single"/>
          <w:rtl/>
        </w:rPr>
        <w:t>ם</w:t>
      </w:r>
    </w:p>
    <w:p w:rsidR="00520ED1" w:rsidRPr="00106393" w:rsidRDefault="00520ED1" w:rsidP="00520ED1">
      <w:pPr>
        <w:spacing w:line="360" w:lineRule="auto"/>
        <w:jc w:val="both"/>
        <w:rPr>
          <w:rFonts w:ascii="David" w:hAnsi="David" w:cs="David"/>
          <w:b/>
          <w:bCs/>
          <w:color w:val="000000" w:themeColor="text1"/>
          <w:sz w:val="24"/>
          <w:szCs w:val="24"/>
          <w:rtl/>
        </w:rPr>
      </w:pPr>
      <w:r w:rsidRPr="00106393">
        <w:rPr>
          <w:rFonts w:ascii="David" w:hAnsi="David" w:cs="David"/>
          <w:b/>
          <w:bCs/>
          <w:color w:val="000000" w:themeColor="text1"/>
          <w:sz w:val="24"/>
          <w:szCs w:val="24"/>
          <w:rtl/>
        </w:rPr>
        <w:t>"</w:t>
      </w:r>
      <w:r w:rsidRPr="00106393">
        <w:rPr>
          <w:rFonts w:ascii="David" w:hAnsi="David" w:cs="David"/>
          <w:color w:val="000000" w:themeColor="text1"/>
          <w:sz w:val="24"/>
          <w:szCs w:val="24"/>
          <w:rtl/>
        </w:rPr>
        <w:t>יא</w:t>
      </w:r>
      <w:r w:rsidRPr="00106393">
        <w:rPr>
          <w:rFonts w:ascii="David" w:hAnsi="David" w:cs="David"/>
          <w:b/>
          <w:bCs/>
          <w:color w:val="000000" w:themeColor="text1"/>
          <w:sz w:val="24"/>
          <w:szCs w:val="24"/>
          <w:rtl/>
        </w:rPr>
        <w:t> וַיְה</w:t>
      </w:r>
      <w:r>
        <w:rPr>
          <w:rFonts w:ascii="David" w:hAnsi="David" w:cs="David"/>
          <w:b/>
          <w:bCs/>
          <w:color w:val="000000" w:themeColor="text1"/>
          <w:sz w:val="24"/>
          <w:szCs w:val="24"/>
          <w:rtl/>
        </w:rPr>
        <w:t>ִי בְּנֻסָם מִפְּנֵי יִשְׂרָאֵל הֵם בְּמוֹרַד בֵּית</w:t>
      </w:r>
      <w:r>
        <w:rPr>
          <w:rFonts w:ascii="David" w:hAnsi="David" w:cs="David" w:hint="cs"/>
          <w:b/>
          <w:bCs/>
          <w:color w:val="000000" w:themeColor="text1"/>
          <w:sz w:val="24"/>
          <w:szCs w:val="24"/>
          <w:rtl/>
        </w:rPr>
        <w:t xml:space="preserve"> </w:t>
      </w:r>
      <w:r w:rsidRPr="00106393">
        <w:rPr>
          <w:rFonts w:ascii="David" w:hAnsi="David" w:cs="David"/>
          <w:b/>
          <w:bCs/>
          <w:color w:val="000000" w:themeColor="text1"/>
          <w:sz w:val="24"/>
          <w:szCs w:val="24"/>
          <w:rtl/>
        </w:rPr>
        <w:t>חוֹרֹן</w:t>
      </w:r>
      <w:r>
        <w:rPr>
          <w:rFonts w:ascii="David" w:hAnsi="David" w:cs="David" w:hint="cs"/>
          <w:b/>
          <w:bCs/>
          <w:color w:val="000000" w:themeColor="text1"/>
          <w:sz w:val="24"/>
          <w:szCs w:val="24"/>
          <w:rtl/>
        </w:rPr>
        <w:t>,</w:t>
      </w:r>
      <w:r w:rsidRPr="00106393">
        <w:rPr>
          <w:rFonts w:ascii="David" w:hAnsi="David" w:cs="David"/>
          <w:b/>
          <w:bCs/>
          <w:color w:val="000000" w:themeColor="text1"/>
          <w:sz w:val="24"/>
          <w:szCs w:val="24"/>
          <w:rtl/>
        </w:rPr>
        <w:t xml:space="preserve"> וַה</w:t>
      </w:r>
      <w:r>
        <w:rPr>
          <w:rFonts w:ascii="David" w:hAnsi="David" w:cs="David" w:hint="cs"/>
          <w:b/>
          <w:bCs/>
          <w:color w:val="000000" w:themeColor="text1"/>
          <w:sz w:val="24"/>
          <w:szCs w:val="24"/>
          <w:rtl/>
        </w:rPr>
        <w:t>'</w:t>
      </w:r>
      <w:r w:rsidRPr="00106393">
        <w:rPr>
          <w:rFonts w:ascii="David" w:hAnsi="David" w:cs="David"/>
          <w:b/>
          <w:bCs/>
          <w:color w:val="000000" w:themeColor="text1"/>
          <w:sz w:val="24"/>
          <w:szCs w:val="24"/>
          <w:rtl/>
        </w:rPr>
        <w:t xml:space="preserve"> הִשְׁלִיךְ עֲלֵיהֶם אֲבָנִים גְּדֹלוֹת מִן</w:t>
      </w:r>
      <w:r>
        <w:rPr>
          <w:rFonts w:ascii="David" w:hAnsi="David" w:cs="David" w:hint="cs"/>
          <w:b/>
          <w:bCs/>
          <w:color w:val="000000" w:themeColor="text1"/>
          <w:sz w:val="24"/>
          <w:szCs w:val="24"/>
          <w:rtl/>
        </w:rPr>
        <w:t xml:space="preserve"> </w:t>
      </w:r>
      <w:r w:rsidRPr="00AA104C">
        <w:rPr>
          <w:rFonts w:ascii="David" w:hAnsi="David" w:cs="David"/>
          <w:b/>
          <w:bCs/>
          <w:color w:val="000000" w:themeColor="text1"/>
          <w:sz w:val="24"/>
          <w:szCs w:val="24"/>
          <w:rtl/>
        </w:rPr>
        <w:t>הַשָּׁמַיִם עַד</w:t>
      </w:r>
      <w:r>
        <w:rPr>
          <w:rFonts w:ascii="David" w:hAnsi="David" w:cs="David" w:hint="cs"/>
          <w:b/>
          <w:bCs/>
          <w:color w:val="000000" w:themeColor="text1"/>
          <w:sz w:val="24"/>
          <w:szCs w:val="24"/>
          <w:rtl/>
        </w:rPr>
        <w:t xml:space="preserve"> </w:t>
      </w:r>
      <w:r w:rsidRPr="00AA104C">
        <w:rPr>
          <w:rFonts w:ascii="David" w:hAnsi="David" w:cs="David"/>
          <w:b/>
          <w:bCs/>
          <w:color w:val="000000" w:themeColor="text1"/>
          <w:sz w:val="24"/>
          <w:szCs w:val="24"/>
          <w:rtl/>
        </w:rPr>
        <w:t>עֲזֵקָה</w:t>
      </w:r>
      <w:r>
        <w:rPr>
          <w:rFonts w:ascii="David" w:hAnsi="David" w:cs="David" w:hint="cs"/>
          <w:b/>
          <w:bCs/>
          <w:color w:val="000000" w:themeColor="text1"/>
          <w:sz w:val="24"/>
          <w:szCs w:val="24"/>
          <w:rtl/>
        </w:rPr>
        <w:t xml:space="preserve"> </w:t>
      </w:r>
      <w:r w:rsidRPr="00AA104C">
        <w:rPr>
          <w:rFonts w:ascii="David" w:hAnsi="David" w:cs="David"/>
          <w:b/>
          <w:bCs/>
          <w:color w:val="000000" w:themeColor="text1"/>
          <w:sz w:val="24"/>
          <w:szCs w:val="24"/>
          <w:rtl/>
        </w:rPr>
        <w:t>וַיָּמֻתוּ</w:t>
      </w:r>
      <w:r>
        <w:rPr>
          <w:rFonts w:ascii="David" w:hAnsi="David" w:cs="David" w:hint="cs"/>
          <w:b/>
          <w:bCs/>
          <w:color w:val="000000" w:themeColor="text1"/>
          <w:sz w:val="24"/>
          <w:szCs w:val="24"/>
          <w:rtl/>
        </w:rPr>
        <w:t>.</w:t>
      </w:r>
      <w:r w:rsidRPr="00106393">
        <w:rPr>
          <w:rFonts w:ascii="David" w:hAnsi="David" w:cs="David"/>
          <w:b/>
          <w:bCs/>
          <w:color w:val="000000" w:themeColor="text1"/>
          <w:sz w:val="24"/>
          <w:szCs w:val="24"/>
          <w:rtl/>
        </w:rPr>
        <w:t xml:space="preserve"> </w:t>
      </w:r>
      <w:r w:rsidRPr="00AA104C">
        <w:rPr>
          <w:rFonts w:ascii="David" w:hAnsi="David" w:cs="David"/>
          <w:b/>
          <w:bCs/>
          <w:color w:val="000000" w:themeColor="text1"/>
          <w:sz w:val="24"/>
          <w:szCs w:val="24"/>
          <w:rtl/>
        </w:rPr>
        <w:t>רַבִּים אֲשֶׁר</w:t>
      </w:r>
      <w:r>
        <w:rPr>
          <w:rFonts w:ascii="David" w:hAnsi="David" w:cs="David" w:hint="cs"/>
          <w:b/>
          <w:bCs/>
          <w:color w:val="000000" w:themeColor="text1"/>
          <w:sz w:val="24"/>
          <w:szCs w:val="24"/>
          <w:rtl/>
        </w:rPr>
        <w:t xml:space="preserve"> </w:t>
      </w:r>
      <w:r w:rsidRPr="00106393">
        <w:rPr>
          <w:rFonts w:ascii="David" w:hAnsi="David" w:cs="David"/>
          <w:b/>
          <w:bCs/>
          <w:color w:val="000000" w:themeColor="text1"/>
          <w:sz w:val="24"/>
          <w:szCs w:val="24"/>
          <w:rtl/>
        </w:rPr>
        <w:t>מֵתוּ בְּאַבְנֵי הַבָּרָד, מֵא</w:t>
      </w:r>
      <w:r>
        <w:rPr>
          <w:rFonts w:ascii="David" w:hAnsi="David" w:cs="David"/>
          <w:b/>
          <w:bCs/>
          <w:color w:val="000000" w:themeColor="text1"/>
          <w:sz w:val="24"/>
          <w:szCs w:val="24"/>
          <w:rtl/>
        </w:rPr>
        <w:t>ֲשֶׁר הָרְגוּ בְּנֵי יִשְׂרָאֵל</w:t>
      </w:r>
      <w:r w:rsidRPr="00106393">
        <w:rPr>
          <w:rFonts w:ascii="David" w:hAnsi="David" w:cs="David"/>
          <w:b/>
          <w:bCs/>
          <w:color w:val="000000" w:themeColor="text1"/>
          <w:sz w:val="24"/>
          <w:szCs w:val="24"/>
          <w:rtl/>
        </w:rPr>
        <w:t xml:space="preserve"> בֶּחָרֶב</w:t>
      </w:r>
      <w:r>
        <w:rPr>
          <w:rFonts w:ascii="David" w:hAnsi="David" w:cs="David" w:hint="cs"/>
          <w:b/>
          <w:bCs/>
          <w:color w:val="000000" w:themeColor="text1"/>
          <w:sz w:val="24"/>
          <w:szCs w:val="24"/>
          <w:rtl/>
        </w:rPr>
        <w:t>.</w:t>
      </w:r>
      <w:r w:rsidRPr="00106393">
        <w:rPr>
          <w:rFonts w:ascii="David" w:hAnsi="David" w:cs="David"/>
          <w:b/>
          <w:bCs/>
          <w:color w:val="000000" w:themeColor="text1"/>
          <w:sz w:val="24"/>
          <w:szCs w:val="24"/>
          <w:rtl/>
        </w:rPr>
        <w:t>"</w:t>
      </w:r>
    </w:p>
    <w:p w:rsidR="00520ED1" w:rsidRPr="00217B0D" w:rsidRDefault="00520ED1" w:rsidP="00520ED1">
      <w:pPr>
        <w:spacing w:line="360" w:lineRule="auto"/>
        <w:jc w:val="both"/>
        <w:rPr>
          <w:rFonts w:asciiTheme="minorBidi" w:hAnsiTheme="minorBidi"/>
          <w:color w:val="000000" w:themeColor="text1"/>
          <w:sz w:val="24"/>
          <w:szCs w:val="24"/>
          <w:rtl/>
        </w:rPr>
      </w:pPr>
      <w:r w:rsidRPr="00217B0D">
        <w:rPr>
          <w:rFonts w:asciiTheme="minorBidi" w:hAnsiTheme="minorBidi"/>
          <w:b/>
          <w:bCs/>
          <w:color w:val="000000" w:themeColor="text1"/>
          <w:sz w:val="24"/>
          <w:szCs w:val="24"/>
          <w:rtl/>
        </w:rPr>
        <w:t xml:space="preserve">דוד </w:t>
      </w:r>
      <w:proofErr w:type="spellStart"/>
      <w:r w:rsidRPr="00217B0D">
        <w:rPr>
          <w:rFonts w:asciiTheme="minorBidi" w:hAnsiTheme="minorBidi"/>
          <w:b/>
          <w:bCs/>
          <w:color w:val="000000" w:themeColor="text1"/>
          <w:sz w:val="24"/>
          <w:szCs w:val="24"/>
          <w:rtl/>
        </w:rPr>
        <w:t>אלטשולר</w:t>
      </w:r>
      <w:proofErr w:type="spellEnd"/>
      <w:r w:rsidRPr="00217B0D">
        <w:rPr>
          <w:rFonts w:asciiTheme="minorBidi" w:hAnsiTheme="minorBidi"/>
          <w:color w:val="000000" w:themeColor="text1"/>
          <w:sz w:val="24"/>
          <w:szCs w:val="24"/>
          <w:rtl/>
        </w:rPr>
        <w:t xml:space="preserve"> מסביר </w:t>
      </w:r>
      <w:r>
        <w:rPr>
          <w:rFonts w:asciiTheme="minorBidi" w:hAnsiTheme="minorBidi" w:hint="cs"/>
          <w:color w:val="000000" w:themeColor="text1"/>
          <w:sz w:val="24"/>
          <w:szCs w:val="24"/>
          <w:rtl/>
        </w:rPr>
        <w:t xml:space="preserve">כי </w:t>
      </w:r>
      <w:r>
        <w:rPr>
          <w:rFonts w:asciiTheme="minorBidi" w:hAnsiTheme="minorBidi"/>
          <w:color w:val="000000" w:themeColor="text1"/>
          <w:sz w:val="24"/>
          <w:szCs w:val="24"/>
          <w:rtl/>
        </w:rPr>
        <w:t>"אבנים גדולות"</w:t>
      </w:r>
      <w:r w:rsidRPr="00217B0D">
        <w:rPr>
          <w:rFonts w:asciiTheme="minorBidi" w:hAnsiTheme="minorBidi"/>
          <w:color w:val="000000" w:themeColor="text1"/>
          <w:sz w:val="24"/>
          <w:szCs w:val="24"/>
          <w:rtl/>
        </w:rPr>
        <w:t xml:space="preserve"> הכוונה ה</w:t>
      </w:r>
      <w:r>
        <w:rPr>
          <w:rFonts w:asciiTheme="minorBidi" w:hAnsiTheme="minorBidi"/>
          <w:color w:val="000000" w:themeColor="text1"/>
          <w:sz w:val="24"/>
          <w:szCs w:val="24"/>
          <w:rtl/>
        </w:rPr>
        <w:t>יא לאבני ברד. בכל הדרך אשר נסו</w:t>
      </w:r>
      <w:r w:rsidRPr="00217B0D">
        <w:rPr>
          <w:rFonts w:asciiTheme="minorBidi" w:hAnsiTheme="minorBidi"/>
          <w:color w:val="000000" w:themeColor="text1"/>
          <w:sz w:val="24"/>
          <w:szCs w:val="24"/>
          <w:rtl/>
        </w:rPr>
        <w:t xml:space="preserve"> ממורד בית </w:t>
      </w:r>
      <w:proofErr w:type="spellStart"/>
      <w:r w:rsidRPr="00217B0D">
        <w:rPr>
          <w:rFonts w:asciiTheme="minorBidi" w:hAnsiTheme="minorBidi"/>
          <w:color w:val="000000" w:themeColor="text1"/>
          <w:sz w:val="24"/>
          <w:szCs w:val="24"/>
          <w:rtl/>
        </w:rPr>
        <w:t>חורון</w:t>
      </w:r>
      <w:proofErr w:type="spellEnd"/>
      <w:r w:rsidRPr="00217B0D">
        <w:rPr>
          <w:rFonts w:asciiTheme="minorBidi" w:hAnsiTheme="minorBidi"/>
          <w:color w:val="000000" w:themeColor="text1"/>
          <w:sz w:val="24"/>
          <w:szCs w:val="24"/>
          <w:rtl/>
        </w:rPr>
        <w:t xml:space="preserve"> עד ב</w:t>
      </w:r>
      <w:r>
        <w:rPr>
          <w:rFonts w:asciiTheme="minorBidi" w:hAnsiTheme="minorBidi"/>
          <w:color w:val="000000" w:themeColor="text1"/>
          <w:sz w:val="24"/>
          <w:szCs w:val="24"/>
          <w:rtl/>
        </w:rPr>
        <w:t xml:space="preserve">ואם </w:t>
      </w:r>
      <w:proofErr w:type="spellStart"/>
      <w:r>
        <w:rPr>
          <w:rFonts w:asciiTheme="minorBidi" w:hAnsiTheme="minorBidi"/>
          <w:color w:val="000000" w:themeColor="text1"/>
          <w:sz w:val="24"/>
          <w:szCs w:val="24"/>
          <w:rtl/>
        </w:rPr>
        <w:t>לעזקה</w:t>
      </w:r>
      <w:proofErr w:type="spellEnd"/>
      <w:r>
        <w:rPr>
          <w:rFonts w:asciiTheme="minorBidi" w:hAnsiTheme="minorBidi"/>
          <w:color w:val="000000" w:themeColor="text1"/>
          <w:sz w:val="24"/>
          <w:szCs w:val="24"/>
          <w:rtl/>
        </w:rPr>
        <w:t>, נפלו עליהם אבני הברד</w:t>
      </w:r>
      <w:r w:rsidRPr="00217B0D">
        <w:rPr>
          <w:rFonts w:asciiTheme="minorBidi" w:hAnsiTheme="minorBidi"/>
          <w:color w:val="000000" w:themeColor="text1"/>
          <w:sz w:val="24"/>
          <w:szCs w:val="24"/>
          <w:rtl/>
        </w:rPr>
        <w:t xml:space="preserve">. </w:t>
      </w:r>
    </w:p>
    <w:p w:rsidR="00520ED1" w:rsidRPr="00217B0D" w:rsidRDefault="00520ED1" w:rsidP="00520ED1">
      <w:pPr>
        <w:spacing w:line="360" w:lineRule="auto"/>
        <w:jc w:val="both"/>
        <w:rPr>
          <w:rFonts w:asciiTheme="minorBidi" w:hAnsiTheme="minorBidi"/>
          <w:color w:val="000000" w:themeColor="text1"/>
          <w:sz w:val="24"/>
          <w:szCs w:val="24"/>
          <w:rtl/>
        </w:rPr>
      </w:pPr>
      <w:r w:rsidRPr="00217B0D">
        <w:rPr>
          <w:rFonts w:asciiTheme="minorBidi" w:hAnsiTheme="minorBidi"/>
          <w:b/>
          <w:bCs/>
          <w:color w:val="000000" w:themeColor="text1"/>
          <w:sz w:val="24"/>
          <w:szCs w:val="24"/>
          <w:rtl/>
        </w:rPr>
        <w:t>חז"ל</w:t>
      </w:r>
      <w:r>
        <w:rPr>
          <w:rFonts w:asciiTheme="minorBidi" w:hAnsiTheme="minorBidi"/>
          <w:color w:val="000000" w:themeColor="text1"/>
          <w:sz w:val="24"/>
          <w:szCs w:val="24"/>
          <w:rtl/>
        </w:rPr>
        <w:t xml:space="preserve"> פירשו זאת אבנים של ממש</w:t>
      </w:r>
      <w:r w:rsidRPr="00217B0D">
        <w:rPr>
          <w:rFonts w:asciiTheme="minorBidi" w:hAnsiTheme="minorBidi"/>
          <w:color w:val="000000" w:themeColor="text1"/>
          <w:sz w:val="24"/>
          <w:szCs w:val="24"/>
          <w:rtl/>
        </w:rPr>
        <w:t xml:space="preserve"> שירדו מהש</w:t>
      </w:r>
      <w:r>
        <w:rPr>
          <w:rFonts w:asciiTheme="minorBidi" w:hAnsiTheme="minorBidi"/>
          <w:color w:val="000000" w:themeColor="text1"/>
          <w:sz w:val="24"/>
          <w:szCs w:val="24"/>
          <w:rtl/>
        </w:rPr>
        <w:t>מיים כמו רסיסי כוכבים (מטאורים)</w:t>
      </w:r>
      <w:r>
        <w:rPr>
          <w:rFonts w:asciiTheme="minorBidi" w:hAnsiTheme="minorBidi" w:hint="cs"/>
          <w:color w:val="000000" w:themeColor="text1"/>
          <w:sz w:val="24"/>
          <w:szCs w:val="24"/>
          <w:rtl/>
        </w:rPr>
        <w:t>.</w:t>
      </w:r>
      <w:r w:rsidRPr="00217B0D">
        <w:rPr>
          <w:rFonts w:asciiTheme="minorBidi" w:hAnsiTheme="minorBidi"/>
          <w:color w:val="000000" w:themeColor="text1"/>
          <w:sz w:val="24"/>
          <w:szCs w:val="24"/>
          <w:rtl/>
        </w:rPr>
        <w:t xml:space="preserve"> הן נקראו אבני אלגביש (בעקבות ספר יחזקאל </w:t>
      </w:r>
      <w:r>
        <w:rPr>
          <w:rFonts w:asciiTheme="minorBidi" w:hAnsiTheme="minorBidi" w:hint="cs"/>
          <w:color w:val="000000" w:themeColor="text1"/>
          <w:sz w:val="24"/>
          <w:szCs w:val="24"/>
          <w:rtl/>
        </w:rPr>
        <w:t xml:space="preserve">פרק </w:t>
      </w:r>
      <w:r>
        <w:rPr>
          <w:rFonts w:asciiTheme="minorBidi" w:hAnsiTheme="minorBidi"/>
          <w:color w:val="000000" w:themeColor="text1"/>
          <w:sz w:val="24"/>
          <w:szCs w:val="24"/>
          <w:rtl/>
        </w:rPr>
        <w:t>לח</w:t>
      </w:r>
      <w:r>
        <w:rPr>
          <w:rFonts w:asciiTheme="minorBidi" w:hAnsiTheme="minorBidi" w:hint="cs"/>
          <w:color w:val="000000" w:themeColor="text1"/>
          <w:sz w:val="24"/>
          <w:szCs w:val="24"/>
          <w:rtl/>
        </w:rPr>
        <w:t xml:space="preserve"> פסוק</w:t>
      </w:r>
      <w:r w:rsidRPr="00217B0D">
        <w:rPr>
          <w:rFonts w:asciiTheme="minorBidi" w:hAnsiTheme="minorBidi"/>
          <w:color w:val="000000" w:themeColor="text1"/>
          <w:sz w:val="24"/>
          <w:szCs w:val="24"/>
          <w:rtl/>
        </w:rPr>
        <w:t xml:space="preserve"> </w:t>
      </w:r>
      <w:proofErr w:type="spellStart"/>
      <w:r w:rsidRPr="00217B0D">
        <w:rPr>
          <w:rFonts w:asciiTheme="minorBidi" w:hAnsiTheme="minorBidi"/>
          <w:color w:val="000000" w:themeColor="text1"/>
          <w:sz w:val="24"/>
          <w:szCs w:val="24"/>
          <w:rtl/>
        </w:rPr>
        <w:t>כב</w:t>
      </w:r>
      <w:proofErr w:type="spellEnd"/>
      <w:r w:rsidRPr="00217B0D">
        <w:rPr>
          <w:rFonts w:asciiTheme="minorBidi" w:hAnsiTheme="minorBidi"/>
          <w:color w:val="000000" w:themeColor="text1"/>
          <w:sz w:val="24"/>
          <w:szCs w:val="24"/>
          <w:rtl/>
        </w:rPr>
        <w:t xml:space="preserve">). כתבו חז"ל: </w:t>
      </w:r>
      <w:r>
        <w:rPr>
          <w:rFonts w:asciiTheme="minorBidi" w:hAnsiTheme="minorBidi"/>
          <w:color w:val="000000" w:themeColor="text1"/>
          <w:sz w:val="24"/>
          <w:szCs w:val="24"/>
          <w:rtl/>
        </w:rPr>
        <w:t>"</w:t>
      </w:r>
      <w:r w:rsidRPr="00217B0D">
        <w:rPr>
          <w:rFonts w:asciiTheme="minorBidi" w:hAnsiTheme="minorBidi"/>
          <w:color w:val="000000" w:themeColor="text1"/>
          <w:sz w:val="24"/>
          <w:szCs w:val="24"/>
          <w:rtl/>
        </w:rPr>
        <w:t xml:space="preserve">הרואה אבני אלגביש במורד בית </w:t>
      </w:r>
      <w:proofErr w:type="spellStart"/>
      <w:r w:rsidRPr="00217B0D">
        <w:rPr>
          <w:rFonts w:asciiTheme="minorBidi" w:hAnsiTheme="minorBidi"/>
          <w:color w:val="000000" w:themeColor="text1"/>
          <w:sz w:val="24"/>
          <w:szCs w:val="24"/>
          <w:rtl/>
        </w:rPr>
        <w:t>חורון</w:t>
      </w:r>
      <w:proofErr w:type="spellEnd"/>
      <w:r w:rsidRPr="00217B0D">
        <w:rPr>
          <w:rFonts w:asciiTheme="minorBidi" w:hAnsiTheme="minorBidi"/>
          <w:color w:val="000000" w:themeColor="text1"/>
          <w:sz w:val="24"/>
          <w:szCs w:val="24"/>
          <w:rtl/>
        </w:rPr>
        <w:t>, צריך שייתן הודאה ושבח לפני המקום"</w:t>
      </w:r>
      <w:r>
        <w:rPr>
          <w:rFonts w:asciiTheme="minorBidi" w:hAnsiTheme="minorBidi" w:hint="cs"/>
          <w:color w:val="000000" w:themeColor="text1"/>
          <w:sz w:val="24"/>
          <w:szCs w:val="24"/>
          <w:rtl/>
        </w:rPr>
        <w:t>.</w:t>
      </w:r>
      <w:r w:rsidRPr="00217B0D">
        <w:rPr>
          <w:rFonts w:asciiTheme="minorBidi" w:hAnsiTheme="minorBidi"/>
          <w:color w:val="000000" w:themeColor="text1"/>
          <w:sz w:val="24"/>
          <w:szCs w:val="24"/>
          <w:rtl/>
        </w:rPr>
        <w:t xml:space="preserve"> (</w:t>
      </w:r>
      <w:r>
        <w:rPr>
          <w:rFonts w:asciiTheme="minorBidi" w:hAnsiTheme="minorBidi" w:hint="cs"/>
          <w:color w:val="000000" w:themeColor="text1"/>
          <w:sz w:val="24"/>
          <w:szCs w:val="24"/>
          <w:rtl/>
        </w:rPr>
        <w:t xml:space="preserve">בבלי </w:t>
      </w:r>
      <w:r w:rsidRPr="00217B0D">
        <w:rPr>
          <w:rFonts w:asciiTheme="minorBidi" w:hAnsiTheme="minorBidi"/>
          <w:color w:val="000000" w:themeColor="text1"/>
          <w:sz w:val="24"/>
          <w:szCs w:val="24"/>
          <w:rtl/>
        </w:rPr>
        <w:t xml:space="preserve">ברכות נד ע"א) </w:t>
      </w:r>
    </w:p>
    <w:p w:rsidR="00520ED1" w:rsidRPr="00217B0D" w:rsidRDefault="00520ED1" w:rsidP="00520ED1">
      <w:pPr>
        <w:spacing w:line="360" w:lineRule="auto"/>
        <w:jc w:val="both"/>
        <w:rPr>
          <w:rFonts w:asciiTheme="minorBidi" w:hAnsiTheme="minorBidi"/>
          <w:color w:val="000000" w:themeColor="text1"/>
          <w:sz w:val="24"/>
          <w:szCs w:val="24"/>
          <w:rtl/>
        </w:rPr>
      </w:pPr>
      <w:proofErr w:type="spellStart"/>
      <w:r w:rsidRPr="00217B0D">
        <w:rPr>
          <w:rFonts w:asciiTheme="minorBidi" w:hAnsiTheme="minorBidi"/>
          <w:color w:val="000000" w:themeColor="text1"/>
          <w:sz w:val="24"/>
          <w:szCs w:val="24"/>
          <w:rtl/>
        </w:rPr>
        <w:t>ה</w:t>
      </w:r>
      <w:r w:rsidRPr="00217B0D">
        <w:rPr>
          <w:rFonts w:asciiTheme="minorBidi" w:hAnsiTheme="minorBidi"/>
          <w:b/>
          <w:bCs/>
          <w:color w:val="000000" w:themeColor="text1"/>
          <w:sz w:val="24"/>
          <w:szCs w:val="24"/>
          <w:rtl/>
        </w:rPr>
        <w:t>מלב"ים</w:t>
      </w:r>
      <w:proofErr w:type="spellEnd"/>
      <w:r w:rsidRPr="00217B0D">
        <w:rPr>
          <w:rFonts w:asciiTheme="minorBidi" w:hAnsiTheme="minorBidi"/>
          <w:color w:val="000000" w:themeColor="text1"/>
          <w:sz w:val="24"/>
          <w:szCs w:val="24"/>
          <w:rtl/>
        </w:rPr>
        <w:t xml:space="preserve"> (רבי מאיר ליבוש) </w:t>
      </w:r>
      <w:r>
        <w:rPr>
          <w:rFonts w:asciiTheme="minorBidi" w:hAnsiTheme="minorBidi" w:hint="cs"/>
          <w:color w:val="000000" w:themeColor="text1"/>
          <w:sz w:val="24"/>
          <w:szCs w:val="24"/>
          <w:rtl/>
        </w:rPr>
        <w:t>כותב</w:t>
      </w:r>
      <w:r w:rsidRPr="00217B0D">
        <w:rPr>
          <w:rFonts w:asciiTheme="minorBidi" w:hAnsiTheme="minorBidi"/>
          <w:color w:val="000000" w:themeColor="text1"/>
          <w:sz w:val="24"/>
          <w:szCs w:val="24"/>
          <w:rtl/>
        </w:rPr>
        <w:t>: "הנה שיפלו אבני אלגביש על מקום אחד ויהרגו אדם ובהמה זה דבר טבעי. אבל פה היה דבר נסיי שהם ברחו עד עזקה וישראל רדפו אחריהם, ואבני האלגביש לא פגעו בישראל הרודפים שבאו תמיד אל מקום שעמדו האויבים, רק רדפו מלמעלה על האויבים וסרו מן המקום שהגיעו ישראל שמה."</w:t>
      </w:r>
    </w:p>
    <w:p w:rsidR="00520ED1" w:rsidRDefault="00520ED1" w:rsidP="00520ED1">
      <w:pPr>
        <w:spacing w:line="360" w:lineRule="auto"/>
        <w:jc w:val="both"/>
        <w:rPr>
          <w:rFonts w:asciiTheme="minorBidi" w:hAnsiTheme="minorBidi"/>
          <w:color w:val="000000" w:themeColor="text1"/>
          <w:sz w:val="24"/>
          <w:szCs w:val="24"/>
          <w:rtl/>
        </w:rPr>
      </w:pPr>
    </w:p>
    <w:p w:rsidR="00520ED1" w:rsidRDefault="00520ED1" w:rsidP="00520ED1">
      <w:pPr>
        <w:spacing w:line="360" w:lineRule="auto"/>
        <w:jc w:val="both"/>
        <w:rPr>
          <w:rFonts w:asciiTheme="minorBidi" w:hAnsiTheme="minorBidi"/>
          <w:color w:val="000000" w:themeColor="text1"/>
          <w:sz w:val="24"/>
          <w:szCs w:val="24"/>
          <w:rtl/>
        </w:rPr>
      </w:pPr>
      <w:r>
        <w:rPr>
          <w:rFonts w:asciiTheme="minorBidi" w:hAnsiTheme="minorBidi" w:hint="cs"/>
          <w:color w:val="000000" w:themeColor="text1"/>
          <w:sz w:val="24"/>
          <w:szCs w:val="24"/>
          <w:rtl/>
        </w:rPr>
        <w:t xml:space="preserve">רשמו את </w:t>
      </w:r>
      <w:r w:rsidRPr="00217B0D">
        <w:rPr>
          <w:rFonts w:asciiTheme="minorBidi" w:hAnsiTheme="minorBidi"/>
          <w:color w:val="000000" w:themeColor="text1"/>
          <w:sz w:val="24"/>
          <w:szCs w:val="24"/>
          <w:rtl/>
        </w:rPr>
        <w:t>ההסבר</w:t>
      </w:r>
      <w:r>
        <w:rPr>
          <w:rFonts w:asciiTheme="minorBidi" w:hAnsiTheme="minorBidi" w:hint="cs"/>
          <w:color w:val="000000" w:themeColor="text1"/>
          <w:sz w:val="24"/>
          <w:szCs w:val="24"/>
          <w:rtl/>
        </w:rPr>
        <w:t>ים</w:t>
      </w:r>
      <w:r w:rsidRPr="00217B0D">
        <w:rPr>
          <w:rFonts w:asciiTheme="minorBidi" w:hAnsiTheme="minorBidi"/>
          <w:color w:val="000000" w:themeColor="text1"/>
          <w:sz w:val="24"/>
          <w:szCs w:val="24"/>
          <w:rtl/>
        </w:rPr>
        <w:t xml:space="preserve"> שנ</w:t>
      </w:r>
      <w:r>
        <w:rPr>
          <w:rFonts w:asciiTheme="minorBidi" w:hAnsiTheme="minorBidi" w:hint="cs"/>
          <w:color w:val="000000" w:themeColor="text1"/>
          <w:sz w:val="24"/>
          <w:szCs w:val="24"/>
          <w:rtl/>
        </w:rPr>
        <w:t>י</w:t>
      </w:r>
      <w:r>
        <w:rPr>
          <w:rFonts w:asciiTheme="minorBidi" w:hAnsiTheme="minorBidi"/>
          <w:color w:val="000000" w:themeColor="text1"/>
          <w:sz w:val="24"/>
          <w:szCs w:val="24"/>
          <w:rtl/>
        </w:rPr>
        <w:t>ת</w:t>
      </w:r>
      <w:r>
        <w:rPr>
          <w:rFonts w:asciiTheme="minorBidi" w:hAnsiTheme="minorBidi" w:hint="cs"/>
          <w:color w:val="000000" w:themeColor="text1"/>
          <w:sz w:val="24"/>
          <w:szCs w:val="24"/>
          <w:rtl/>
        </w:rPr>
        <w:t>נו</w:t>
      </w:r>
      <w:r>
        <w:rPr>
          <w:rFonts w:asciiTheme="minorBidi" w:hAnsiTheme="minorBidi"/>
          <w:color w:val="000000" w:themeColor="text1"/>
          <w:sz w:val="24"/>
          <w:szCs w:val="24"/>
          <w:rtl/>
        </w:rPr>
        <w:t xml:space="preserve"> לנס </w:t>
      </w:r>
      <w:r>
        <w:rPr>
          <w:rFonts w:asciiTheme="minorBidi" w:hAnsiTheme="minorBidi" w:hint="cs"/>
          <w:color w:val="000000" w:themeColor="text1"/>
          <w:sz w:val="24"/>
          <w:szCs w:val="24"/>
          <w:rtl/>
        </w:rPr>
        <w:t>, במילים שלכם.</w:t>
      </w:r>
    </w:p>
    <w:p w:rsidR="00520ED1" w:rsidRPr="00217B0D" w:rsidRDefault="00520ED1" w:rsidP="00520ED1">
      <w:pPr>
        <w:spacing w:line="360" w:lineRule="auto"/>
        <w:jc w:val="both"/>
        <w:rPr>
          <w:rFonts w:asciiTheme="minorBidi" w:hAnsiTheme="minorBidi"/>
          <w:color w:val="000000" w:themeColor="text1"/>
          <w:sz w:val="24"/>
          <w:szCs w:val="24"/>
          <w:rtl/>
        </w:rPr>
      </w:pPr>
    </w:p>
    <w:p w:rsidR="00520ED1" w:rsidRPr="00217B0D" w:rsidRDefault="00520ED1" w:rsidP="00520ED1">
      <w:pPr>
        <w:spacing w:line="360" w:lineRule="auto"/>
        <w:jc w:val="both"/>
        <w:rPr>
          <w:rFonts w:asciiTheme="minorBidi" w:hAnsiTheme="minorBidi"/>
          <w:color w:val="000000" w:themeColor="text1"/>
          <w:sz w:val="24"/>
          <w:szCs w:val="24"/>
          <w:u w:val="single"/>
          <w:rtl/>
        </w:rPr>
      </w:pPr>
    </w:p>
    <w:p w:rsidR="00520ED1" w:rsidRPr="00217B0D" w:rsidRDefault="00520ED1" w:rsidP="00520ED1">
      <w:pPr>
        <w:spacing w:line="360" w:lineRule="auto"/>
        <w:jc w:val="both"/>
        <w:rPr>
          <w:rFonts w:asciiTheme="minorBidi" w:hAnsiTheme="minorBidi"/>
          <w:color w:val="000000" w:themeColor="text1"/>
          <w:sz w:val="24"/>
          <w:szCs w:val="24"/>
          <w:u w:val="single"/>
          <w:rtl/>
        </w:rPr>
      </w:pPr>
    </w:p>
    <w:p w:rsidR="00520ED1" w:rsidRPr="00217B0D" w:rsidRDefault="00520ED1" w:rsidP="00520ED1">
      <w:pPr>
        <w:spacing w:line="360" w:lineRule="auto"/>
        <w:jc w:val="both"/>
        <w:rPr>
          <w:rFonts w:asciiTheme="minorBidi" w:hAnsiTheme="minorBidi"/>
          <w:color w:val="000000" w:themeColor="text1"/>
          <w:sz w:val="24"/>
          <w:szCs w:val="24"/>
          <w:u w:val="single"/>
          <w:rtl/>
        </w:rPr>
      </w:pPr>
    </w:p>
    <w:p w:rsidR="00520ED1" w:rsidRPr="00217B0D" w:rsidRDefault="00520ED1" w:rsidP="00520ED1">
      <w:pPr>
        <w:spacing w:line="360" w:lineRule="auto"/>
        <w:jc w:val="both"/>
        <w:rPr>
          <w:rFonts w:asciiTheme="minorBidi" w:hAnsiTheme="minorBidi"/>
          <w:color w:val="000000" w:themeColor="text1"/>
          <w:sz w:val="24"/>
          <w:szCs w:val="24"/>
          <w:u w:val="single"/>
          <w:rtl/>
        </w:rPr>
      </w:pPr>
    </w:p>
    <w:p w:rsidR="00520ED1" w:rsidRPr="00217B0D" w:rsidRDefault="00520ED1" w:rsidP="00520ED1">
      <w:pPr>
        <w:spacing w:line="360" w:lineRule="auto"/>
        <w:jc w:val="both"/>
        <w:rPr>
          <w:rFonts w:asciiTheme="minorBidi" w:hAnsiTheme="minorBidi"/>
          <w:color w:val="000000" w:themeColor="text1"/>
          <w:sz w:val="24"/>
          <w:szCs w:val="24"/>
          <w:u w:val="single"/>
          <w:rtl/>
        </w:rPr>
      </w:pPr>
    </w:p>
    <w:p w:rsidR="00520ED1" w:rsidRPr="00217B0D" w:rsidRDefault="00520ED1" w:rsidP="00520ED1">
      <w:pPr>
        <w:spacing w:line="360" w:lineRule="auto"/>
        <w:jc w:val="both"/>
        <w:rPr>
          <w:rFonts w:asciiTheme="minorBidi" w:hAnsiTheme="minorBidi"/>
          <w:color w:val="000000" w:themeColor="text1"/>
          <w:sz w:val="24"/>
          <w:szCs w:val="24"/>
          <w:u w:val="single"/>
          <w:rtl/>
        </w:rPr>
      </w:pPr>
    </w:p>
    <w:p w:rsidR="00520ED1" w:rsidRPr="00217B0D" w:rsidRDefault="00520ED1" w:rsidP="00520ED1">
      <w:pPr>
        <w:spacing w:line="360" w:lineRule="auto"/>
        <w:jc w:val="both"/>
        <w:rPr>
          <w:rFonts w:asciiTheme="minorBidi" w:hAnsiTheme="minorBidi"/>
          <w:color w:val="000000" w:themeColor="text1"/>
          <w:sz w:val="24"/>
          <w:szCs w:val="24"/>
          <w:u w:val="single"/>
          <w:rtl/>
        </w:rPr>
      </w:pPr>
      <w:r w:rsidRPr="00217B0D">
        <w:rPr>
          <w:rFonts w:asciiTheme="minorBidi" w:hAnsiTheme="minorBidi"/>
          <w:color w:val="000000" w:themeColor="text1"/>
          <w:sz w:val="24"/>
          <w:szCs w:val="24"/>
          <w:u w:val="single"/>
          <w:rtl/>
        </w:rPr>
        <w:t>שמש בגבעון דום וירח בעמק איילון</w:t>
      </w:r>
    </w:p>
    <w:p w:rsidR="00520ED1" w:rsidRPr="00106393" w:rsidRDefault="00520ED1" w:rsidP="00520ED1">
      <w:pPr>
        <w:spacing w:line="360" w:lineRule="auto"/>
        <w:jc w:val="both"/>
        <w:rPr>
          <w:rFonts w:ascii="David" w:hAnsi="David" w:cs="David"/>
          <w:b/>
          <w:bCs/>
          <w:color w:val="000000" w:themeColor="text1"/>
          <w:sz w:val="24"/>
          <w:szCs w:val="24"/>
          <w:rtl/>
        </w:rPr>
      </w:pPr>
      <w:r w:rsidRPr="00106393">
        <w:rPr>
          <w:rFonts w:ascii="David" w:hAnsi="David" w:cs="David"/>
          <w:b/>
          <w:bCs/>
          <w:color w:val="000000" w:themeColor="text1"/>
          <w:sz w:val="24"/>
          <w:szCs w:val="24"/>
          <w:rtl/>
        </w:rPr>
        <w:t>"</w:t>
      </w:r>
      <w:proofErr w:type="spellStart"/>
      <w:r w:rsidRPr="00106393">
        <w:rPr>
          <w:rFonts w:ascii="David" w:hAnsi="David" w:cs="David"/>
          <w:color w:val="000000" w:themeColor="text1"/>
          <w:sz w:val="24"/>
          <w:szCs w:val="24"/>
          <w:rtl/>
        </w:rPr>
        <w:t>יב</w:t>
      </w:r>
      <w:proofErr w:type="spellEnd"/>
      <w:r w:rsidRPr="00106393">
        <w:rPr>
          <w:rFonts w:ascii="David" w:hAnsi="David" w:cs="David"/>
          <w:b/>
          <w:bCs/>
          <w:color w:val="000000" w:themeColor="text1"/>
          <w:sz w:val="24"/>
          <w:szCs w:val="24"/>
          <w:rtl/>
        </w:rPr>
        <w:t> אָז יְדַבֵּר יְהוֹשֻׁעַ</w:t>
      </w:r>
      <w:r>
        <w:rPr>
          <w:rFonts w:ascii="David" w:hAnsi="David" w:cs="David" w:hint="cs"/>
          <w:b/>
          <w:bCs/>
          <w:color w:val="000000" w:themeColor="text1"/>
          <w:sz w:val="24"/>
          <w:szCs w:val="24"/>
          <w:rtl/>
        </w:rPr>
        <w:t xml:space="preserve"> </w:t>
      </w:r>
      <w:r w:rsidRPr="00106393">
        <w:rPr>
          <w:rFonts w:ascii="David" w:hAnsi="David" w:cs="David"/>
          <w:b/>
          <w:bCs/>
          <w:color w:val="000000" w:themeColor="text1"/>
          <w:sz w:val="24"/>
          <w:szCs w:val="24"/>
          <w:rtl/>
        </w:rPr>
        <w:t>לַה</w:t>
      </w:r>
      <w:r>
        <w:rPr>
          <w:rFonts w:ascii="David" w:hAnsi="David" w:cs="David" w:hint="cs"/>
          <w:b/>
          <w:bCs/>
          <w:color w:val="000000" w:themeColor="text1"/>
          <w:sz w:val="24"/>
          <w:szCs w:val="24"/>
          <w:rtl/>
        </w:rPr>
        <w:t xml:space="preserve">' </w:t>
      </w:r>
      <w:r w:rsidRPr="00106393">
        <w:rPr>
          <w:rFonts w:ascii="David" w:hAnsi="David" w:cs="David"/>
          <w:b/>
          <w:bCs/>
          <w:color w:val="000000" w:themeColor="text1"/>
          <w:sz w:val="24"/>
          <w:szCs w:val="24"/>
          <w:rtl/>
        </w:rPr>
        <w:t>בְּיוֹם תֵּת ה</w:t>
      </w:r>
      <w:r>
        <w:rPr>
          <w:rFonts w:ascii="David" w:hAnsi="David" w:cs="David" w:hint="cs"/>
          <w:b/>
          <w:bCs/>
          <w:color w:val="000000" w:themeColor="text1"/>
          <w:sz w:val="24"/>
          <w:szCs w:val="24"/>
          <w:rtl/>
        </w:rPr>
        <w:t>'</w:t>
      </w:r>
      <w:r w:rsidRPr="00AA104C">
        <w:rPr>
          <w:rFonts w:ascii="David" w:hAnsi="David" w:cs="David"/>
          <w:b/>
          <w:bCs/>
          <w:color w:val="000000" w:themeColor="text1"/>
          <w:sz w:val="24"/>
          <w:szCs w:val="24"/>
          <w:rtl/>
        </w:rPr>
        <w:t xml:space="preserve"> אֶת</w:t>
      </w:r>
      <w:r>
        <w:rPr>
          <w:rFonts w:ascii="David" w:hAnsi="David" w:cs="David" w:hint="cs"/>
          <w:b/>
          <w:bCs/>
          <w:color w:val="000000" w:themeColor="text1"/>
          <w:sz w:val="24"/>
          <w:szCs w:val="24"/>
          <w:rtl/>
        </w:rPr>
        <w:t xml:space="preserve"> </w:t>
      </w:r>
      <w:proofErr w:type="spellStart"/>
      <w:r w:rsidRPr="00AA104C">
        <w:rPr>
          <w:rFonts w:ascii="David" w:hAnsi="David" w:cs="David"/>
          <w:b/>
          <w:bCs/>
          <w:color w:val="000000" w:themeColor="text1"/>
          <w:sz w:val="24"/>
          <w:szCs w:val="24"/>
          <w:rtl/>
        </w:rPr>
        <w:t>הָאֱמֹרִי</w:t>
      </w:r>
      <w:proofErr w:type="spellEnd"/>
      <w:r w:rsidRPr="00AA104C">
        <w:rPr>
          <w:rFonts w:ascii="David" w:hAnsi="David" w:cs="David"/>
          <w:b/>
          <w:bCs/>
          <w:color w:val="000000" w:themeColor="text1"/>
          <w:sz w:val="24"/>
          <w:szCs w:val="24"/>
          <w:rtl/>
        </w:rPr>
        <w:t xml:space="preserve"> לִפְנֵי בְּנֵי יִשְׂרָאֵל</w:t>
      </w:r>
      <w:r>
        <w:rPr>
          <w:rFonts w:ascii="David" w:hAnsi="David" w:cs="David" w:hint="cs"/>
          <w:b/>
          <w:bCs/>
          <w:color w:val="000000" w:themeColor="text1"/>
          <w:sz w:val="24"/>
          <w:szCs w:val="24"/>
          <w:rtl/>
        </w:rPr>
        <w:t>,</w:t>
      </w:r>
      <w:r w:rsidRPr="00AA104C">
        <w:rPr>
          <w:rFonts w:ascii="David" w:hAnsi="David" w:cs="David"/>
          <w:b/>
          <w:bCs/>
          <w:color w:val="000000" w:themeColor="text1"/>
          <w:sz w:val="24"/>
          <w:szCs w:val="24"/>
          <w:rtl/>
        </w:rPr>
        <w:t xml:space="preserve"> וַיֹּאמֶר לְעֵינֵי יִשְׂרָאֵל</w:t>
      </w:r>
      <w:r>
        <w:rPr>
          <w:rFonts w:ascii="David" w:hAnsi="David" w:cs="David" w:hint="cs"/>
          <w:b/>
          <w:bCs/>
          <w:color w:val="000000" w:themeColor="text1"/>
          <w:sz w:val="24"/>
          <w:szCs w:val="24"/>
          <w:rtl/>
        </w:rPr>
        <w:t>:</w:t>
      </w:r>
      <w:r w:rsidRPr="00106393">
        <w:rPr>
          <w:rFonts w:ascii="David" w:hAnsi="David" w:cs="David"/>
          <w:b/>
          <w:bCs/>
          <w:color w:val="000000" w:themeColor="text1"/>
          <w:sz w:val="24"/>
          <w:szCs w:val="24"/>
          <w:rtl/>
        </w:rPr>
        <w:t xml:space="preserve"> </w:t>
      </w:r>
      <w:r>
        <w:rPr>
          <w:rFonts w:ascii="David" w:hAnsi="David" w:cs="David" w:hint="cs"/>
          <w:b/>
          <w:bCs/>
          <w:color w:val="000000" w:themeColor="text1"/>
          <w:sz w:val="24"/>
          <w:szCs w:val="24"/>
          <w:rtl/>
        </w:rPr>
        <w:t>'</w:t>
      </w:r>
      <w:r w:rsidRPr="00106393">
        <w:rPr>
          <w:rFonts w:ascii="David" w:hAnsi="David" w:cs="David"/>
          <w:b/>
          <w:bCs/>
          <w:color w:val="000000" w:themeColor="text1"/>
          <w:sz w:val="24"/>
          <w:szCs w:val="24"/>
          <w:rtl/>
        </w:rPr>
        <w:t>שֶׁמ</w:t>
      </w:r>
      <w:r>
        <w:rPr>
          <w:rFonts w:ascii="David" w:hAnsi="David" w:cs="David"/>
          <w:b/>
          <w:bCs/>
          <w:color w:val="000000" w:themeColor="text1"/>
          <w:sz w:val="24"/>
          <w:szCs w:val="24"/>
          <w:rtl/>
        </w:rPr>
        <w:t>ֶשׁ בְּגִבְעוֹן דּוֹם, וְיָרֵחַ</w:t>
      </w:r>
      <w:r w:rsidRPr="00106393">
        <w:rPr>
          <w:rFonts w:ascii="David" w:hAnsi="David" w:cs="David"/>
          <w:b/>
          <w:bCs/>
          <w:color w:val="000000" w:themeColor="text1"/>
          <w:sz w:val="24"/>
          <w:szCs w:val="24"/>
          <w:rtl/>
        </w:rPr>
        <w:t xml:space="preserve"> בְּעֵמֶק אַיָּלוֹן</w:t>
      </w:r>
      <w:r>
        <w:rPr>
          <w:rFonts w:ascii="David" w:hAnsi="David" w:cs="David" w:hint="cs"/>
          <w:b/>
          <w:bCs/>
          <w:color w:val="000000" w:themeColor="text1"/>
          <w:sz w:val="24"/>
          <w:szCs w:val="24"/>
          <w:rtl/>
        </w:rPr>
        <w:t xml:space="preserve">'. </w:t>
      </w:r>
      <w:proofErr w:type="spellStart"/>
      <w:r w:rsidRPr="00106393">
        <w:rPr>
          <w:rFonts w:ascii="David" w:hAnsi="David" w:cs="David"/>
          <w:color w:val="000000" w:themeColor="text1"/>
          <w:sz w:val="24"/>
          <w:szCs w:val="24"/>
          <w:rtl/>
        </w:rPr>
        <w:t>יג</w:t>
      </w:r>
      <w:proofErr w:type="spellEnd"/>
      <w:r w:rsidRPr="00106393">
        <w:rPr>
          <w:rFonts w:ascii="David" w:hAnsi="David" w:cs="David"/>
          <w:b/>
          <w:bCs/>
          <w:color w:val="000000" w:themeColor="text1"/>
          <w:sz w:val="24"/>
          <w:szCs w:val="24"/>
          <w:rtl/>
        </w:rPr>
        <w:t> וַיּ</w:t>
      </w:r>
      <w:r>
        <w:rPr>
          <w:rFonts w:ascii="David" w:hAnsi="David" w:cs="David"/>
          <w:b/>
          <w:bCs/>
          <w:color w:val="000000" w:themeColor="text1"/>
          <w:sz w:val="24"/>
          <w:szCs w:val="24"/>
          <w:rtl/>
        </w:rPr>
        <w:t>ִדֹּם הַשֶּׁמֶשׁ וְיָרֵחַ עָמָד עַד</w:t>
      </w:r>
      <w:r>
        <w:rPr>
          <w:rFonts w:ascii="David" w:hAnsi="David" w:cs="David" w:hint="cs"/>
          <w:b/>
          <w:bCs/>
          <w:color w:val="000000" w:themeColor="text1"/>
          <w:sz w:val="24"/>
          <w:szCs w:val="24"/>
          <w:rtl/>
        </w:rPr>
        <w:t xml:space="preserve"> </w:t>
      </w:r>
      <w:proofErr w:type="spellStart"/>
      <w:r w:rsidRPr="00AA104C">
        <w:rPr>
          <w:rFonts w:ascii="David" w:hAnsi="David" w:cs="David"/>
          <w:b/>
          <w:bCs/>
          <w:color w:val="000000" w:themeColor="text1"/>
          <w:sz w:val="24"/>
          <w:szCs w:val="24"/>
          <w:rtl/>
        </w:rPr>
        <w:t>יִקֹּם</w:t>
      </w:r>
      <w:proofErr w:type="spellEnd"/>
      <w:r w:rsidRPr="00AA104C">
        <w:rPr>
          <w:rFonts w:ascii="David" w:hAnsi="David" w:cs="David"/>
          <w:b/>
          <w:bCs/>
          <w:color w:val="000000" w:themeColor="text1"/>
          <w:sz w:val="24"/>
          <w:szCs w:val="24"/>
          <w:rtl/>
        </w:rPr>
        <w:t xml:space="preserve"> גּוֹי </w:t>
      </w:r>
      <w:proofErr w:type="spellStart"/>
      <w:r w:rsidRPr="00AA104C">
        <w:rPr>
          <w:rFonts w:ascii="David" w:hAnsi="David" w:cs="David"/>
          <w:b/>
          <w:bCs/>
          <w:color w:val="000000" w:themeColor="text1"/>
          <w:sz w:val="24"/>
          <w:szCs w:val="24"/>
          <w:rtl/>
        </w:rPr>
        <w:t>אֹיְבָיו</w:t>
      </w:r>
      <w:proofErr w:type="spellEnd"/>
      <w:r>
        <w:rPr>
          <w:rFonts w:ascii="David" w:hAnsi="David" w:cs="David" w:hint="cs"/>
          <w:b/>
          <w:bCs/>
          <w:color w:val="000000" w:themeColor="text1"/>
          <w:sz w:val="24"/>
          <w:szCs w:val="24"/>
          <w:rtl/>
        </w:rPr>
        <w:t xml:space="preserve">, </w:t>
      </w:r>
      <w:r w:rsidRPr="00AA104C">
        <w:rPr>
          <w:rFonts w:ascii="David" w:hAnsi="David" w:cs="David"/>
          <w:b/>
          <w:bCs/>
          <w:color w:val="000000" w:themeColor="text1"/>
          <w:sz w:val="24"/>
          <w:szCs w:val="24"/>
          <w:rtl/>
        </w:rPr>
        <w:t>הֲלֹא</w:t>
      </w:r>
      <w:r>
        <w:rPr>
          <w:rFonts w:ascii="David" w:hAnsi="David" w:cs="David" w:hint="cs"/>
          <w:b/>
          <w:bCs/>
          <w:color w:val="000000" w:themeColor="text1"/>
          <w:sz w:val="24"/>
          <w:szCs w:val="24"/>
          <w:rtl/>
        </w:rPr>
        <w:t xml:space="preserve"> </w:t>
      </w:r>
      <w:r w:rsidRPr="00AA104C">
        <w:rPr>
          <w:rFonts w:ascii="David" w:hAnsi="David" w:cs="David"/>
          <w:b/>
          <w:bCs/>
          <w:color w:val="000000" w:themeColor="text1"/>
          <w:sz w:val="24"/>
          <w:szCs w:val="24"/>
          <w:rtl/>
        </w:rPr>
        <w:t>הִיא כְתוּבָה עַל</w:t>
      </w:r>
      <w:r>
        <w:rPr>
          <w:rFonts w:ascii="David" w:hAnsi="David" w:cs="David" w:hint="cs"/>
          <w:b/>
          <w:bCs/>
          <w:color w:val="000000" w:themeColor="text1"/>
          <w:sz w:val="24"/>
          <w:szCs w:val="24"/>
          <w:rtl/>
        </w:rPr>
        <w:t xml:space="preserve"> </w:t>
      </w:r>
      <w:r w:rsidRPr="00106393">
        <w:rPr>
          <w:rFonts w:ascii="David" w:hAnsi="David" w:cs="David"/>
          <w:b/>
          <w:bCs/>
          <w:color w:val="000000" w:themeColor="text1"/>
          <w:sz w:val="24"/>
          <w:szCs w:val="24"/>
          <w:rtl/>
        </w:rPr>
        <w:t>סֵפֶ</w:t>
      </w:r>
      <w:r w:rsidRPr="00AA104C">
        <w:rPr>
          <w:rFonts w:ascii="David" w:hAnsi="David" w:cs="David"/>
          <w:b/>
          <w:bCs/>
          <w:color w:val="000000" w:themeColor="text1"/>
          <w:sz w:val="24"/>
          <w:szCs w:val="24"/>
          <w:rtl/>
        </w:rPr>
        <w:t>ר הַיָּשָׁר</w:t>
      </w:r>
      <w:r>
        <w:rPr>
          <w:rFonts w:ascii="David" w:hAnsi="David" w:cs="David" w:hint="cs"/>
          <w:b/>
          <w:bCs/>
          <w:color w:val="000000" w:themeColor="text1"/>
          <w:sz w:val="24"/>
          <w:szCs w:val="24"/>
          <w:rtl/>
        </w:rPr>
        <w:t>,</w:t>
      </w:r>
      <w:r w:rsidRPr="00106393">
        <w:rPr>
          <w:rFonts w:ascii="David" w:hAnsi="David" w:cs="David"/>
          <w:b/>
          <w:bCs/>
          <w:color w:val="000000" w:themeColor="text1"/>
          <w:sz w:val="24"/>
          <w:szCs w:val="24"/>
          <w:rtl/>
        </w:rPr>
        <w:t xml:space="preserve"> וַיַּעֲמֹד </w:t>
      </w:r>
      <w:r w:rsidRPr="00AA104C">
        <w:rPr>
          <w:rFonts w:ascii="David" w:hAnsi="David" w:cs="David"/>
          <w:b/>
          <w:bCs/>
          <w:color w:val="000000" w:themeColor="text1"/>
          <w:sz w:val="24"/>
          <w:szCs w:val="24"/>
          <w:rtl/>
        </w:rPr>
        <w:t>הַשֶּׁמֶשׁ בַּחֲצ</w:t>
      </w:r>
      <w:r>
        <w:rPr>
          <w:rFonts w:ascii="David" w:hAnsi="David" w:cs="David"/>
          <w:b/>
          <w:bCs/>
          <w:color w:val="000000" w:themeColor="text1"/>
          <w:sz w:val="24"/>
          <w:szCs w:val="24"/>
          <w:rtl/>
        </w:rPr>
        <w:t>ִי הַשָּׁמַיִם וְלֹא</w:t>
      </w:r>
      <w:r>
        <w:rPr>
          <w:rFonts w:ascii="David" w:hAnsi="David" w:cs="David" w:hint="cs"/>
          <w:b/>
          <w:bCs/>
          <w:color w:val="000000" w:themeColor="text1"/>
          <w:sz w:val="24"/>
          <w:szCs w:val="24"/>
          <w:rtl/>
        </w:rPr>
        <w:t xml:space="preserve"> </w:t>
      </w:r>
      <w:r w:rsidRPr="00106393">
        <w:rPr>
          <w:rFonts w:ascii="David" w:hAnsi="David" w:cs="David"/>
          <w:b/>
          <w:bCs/>
          <w:color w:val="000000" w:themeColor="text1"/>
          <w:sz w:val="24"/>
          <w:szCs w:val="24"/>
          <w:rtl/>
        </w:rPr>
        <w:t>אָץ לָבוֹא כְּיוֹם תָּמִים</w:t>
      </w:r>
      <w:r w:rsidRPr="00106393">
        <w:rPr>
          <w:rFonts w:ascii="David" w:hAnsi="David" w:cs="David"/>
          <w:b/>
          <w:bCs/>
          <w:color w:val="000000" w:themeColor="text1"/>
          <w:sz w:val="24"/>
          <w:szCs w:val="24"/>
        </w:rPr>
        <w:t>.</w:t>
      </w:r>
      <w:r w:rsidRPr="00106393">
        <w:rPr>
          <w:rFonts w:ascii="David" w:hAnsi="David" w:cs="David"/>
          <w:b/>
          <w:bCs/>
          <w:color w:val="000000" w:themeColor="text1"/>
          <w:sz w:val="24"/>
          <w:szCs w:val="24"/>
          <w:rtl/>
        </w:rPr>
        <w:t>"</w:t>
      </w:r>
    </w:p>
    <w:p w:rsidR="00520ED1" w:rsidRPr="00217B0D" w:rsidRDefault="00520ED1" w:rsidP="00520ED1">
      <w:pPr>
        <w:spacing w:line="360" w:lineRule="auto"/>
        <w:jc w:val="both"/>
        <w:rPr>
          <w:rFonts w:asciiTheme="minorBidi" w:hAnsiTheme="minorBidi"/>
          <w:color w:val="000000" w:themeColor="text1"/>
          <w:sz w:val="24"/>
          <w:szCs w:val="24"/>
          <w:rtl/>
        </w:rPr>
      </w:pPr>
      <w:r w:rsidRPr="00217B0D">
        <w:rPr>
          <w:rFonts w:asciiTheme="minorBidi" w:hAnsiTheme="minorBidi"/>
          <w:b/>
          <w:bCs/>
          <w:color w:val="000000" w:themeColor="text1"/>
          <w:sz w:val="24"/>
          <w:szCs w:val="24"/>
          <w:rtl/>
        </w:rPr>
        <w:t>חז"ל</w:t>
      </w:r>
      <w:r w:rsidRPr="00217B0D">
        <w:rPr>
          <w:rFonts w:asciiTheme="minorBidi" w:hAnsiTheme="minorBidi"/>
          <w:color w:val="000000" w:themeColor="text1"/>
          <w:sz w:val="24"/>
          <w:szCs w:val="24"/>
          <w:rtl/>
        </w:rPr>
        <w:t xml:space="preserve"> הבינו את הנס כפש</w:t>
      </w:r>
      <w:r>
        <w:rPr>
          <w:rFonts w:asciiTheme="minorBidi" w:hAnsiTheme="minorBidi" w:hint="cs"/>
          <w:color w:val="000000" w:themeColor="text1"/>
          <w:sz w:val="24"/>
          <w:szCs w:val="24"/>
          <w:rtl/>
        </w:rPr>
        <w:t>ו</w:t>
      </w:r>
      <w:r w:rsidRPr="00217B0D">
        <w:rPr>
          <w:rFonts w:asciiTheme="minorBidi" w:hAnsiTheme="minorBidi"/>
          <w:color w:val="000000" w:themeColor="text1"/>
          <w:sz w:val="24"/>
          <w:szCs w:val="24"/>
          <w:rtl/>
        </w:rPr>
        <w:t>טו: השמש עצרה את מהלכה בפקודת יהושע. חז"ל סוברי</w:t>
      </w:r>
      <w:r>
        <w:rPr>
          <w:rFonts w:asciiTheme="minorBidi" w:hAnsiTheme="minorBidi"/>
          <w:color w:val="000000" w:themeColor="text1"/>
          <w:sz w:val="24"/>
          <w:szCs w:val="24"/>
          <w:rtl/>
        </w:rPr>
        <w:t>ם כי השמש עמדה פעמיים באותו יום</w:t>
      </w:r>
      <w:r>
        <w:rPr>
          <w:rFonts w:asciiTheme="minorBidi" w:hAnsiTheme="minorBidi" w:hint="cs"/>
          <w:color w:val="000000" w:themeColor="text1"/>
          <w:sz w:val="24"/>
          <w:szCs w:val="24"/>
          <w:rtl/>
        </w:rPr>
        <w:t xml:space="preserve"> -</w:t>
      </w:r>
      <w:r w:rsidRPr="00217B0D">
        <w:rPr>
          <w:rFonts w:asciiTheme="minorBidi" w:hAnsiTheme="minorBidi"/>
          <w:color w:val="000000" w:themeColor="text1"/>
          <w:sz w:val="24"/>
          <w:szCs w:val="24"/>
          <w:rtl/>
        </w:rPr>
        <w:t xml:space="preserve"> בחצות ("בחצי השמים"), ובשקיעה ("ולא אץ לבוא" - לשקוע), אך נחלקו כמה זמן עמדה בכל פעם</w:t>
      </w:r>
      <w:r w:rsidRPr="00217B0D">
        <w:rPr>
          <w:rFonts w:asciiTheme="minorBidi" w:hAnsiTheme="minorBidi"/>
          <w:color w:val="000000" w:themeColor="text1"/>
          <w:sz w:val="24"/>
          <w:szCs w:val="24"/>
        </w:rPr>
        <w:t>.</w:t>
      </w:r>
    </w:p>
    <w:p w:rsidR="00520ED1" w:rsidRPr="00217B0D" w:rsidRDefault="00520ED1" w:rsidP="00520ED1">
      <w:pPr>
        <w:spacing w:line="360" w:lineRule="auto"/>
        <w:jc w:val="both"/>
        <w:rPr>
          <w:rFonts w:asciiTheme="minorBidi" w:hAnsiTheme="minorBidi"/>
          <w:color w:val="000000" w:themeColor="text1"/>
          <w:sz w:val="24"/>
          <w:szCs w:val="24"/>
          <w:rtl/>
        </w:rPr>
      </w:pPr>
      <w:r w:rsidRPr="00217B0D">
        <w:rPr>
          <w:rFonts w:asciiTheme="minorBidi" w:hAnsiTheme="minorBidi"/>
          <w:color w:val="000000" w:themeColor="text1"/>
          <w:sz w:val="24"/>
          <w:szCs w:val="24"/>
          <w:rtl/>
        </w:rPr>
        <w:t xml:space="preserve">לדעת </w:t>
      </w:r>
      <w:proofErr w:type="spellStart"/>
      <w:r w:rsidRPr="00217B0D">
        <w:rPr>
          <w:rFonts w:asciiTheme="minorBidi" w:hAnsiTheme="minorBidi"/>
          <w:color w:val="000000" w:themeColor="text1"/>
          <w:sz w:val="24"/>
          <w:szCs w:val="24"/>
          <w:rtl/>
        </w:rPr>
        <w:t>ה</w:t>
      </w:r>
      <w:r w:rsidRPr="00217B0D">
        <w:rPr>
          <w:rFonts w:asciiTheme="minorBidi" w:hAnsiTheme="minorBidi"/>
          <w:b/>
          <w:bCs/>
          <w:color w:val="000000" w:themeColor="text1"/>
          <w:sz w:val="24"/>
          <w:szCs w:val="24"/>
          <w:rtl/>
        </w:rPr>
        <w:t>רלב"ג</w:t>
      </w:r>
      <w:proofErr w:type="spellEnd"/>
      <w:r w:rsidRPr="00217B0D">
        <w:rPr>
          <w:rFonts w:asciiTheme="minorBidi" w:hAnsiTheme="minorBidi"/>
          <w:b/>
          <w:bCs/>
          <w:color w:val="000000" w:themeColor="text1"/>
          <w:sz w:val="24"/>
          <w:szCs w:val="24"/>
          <w:rtl/>
        </w:rPr>
        <w:t xml:space="preserve"> </w:t>
      </w:r>
      <w:r w:rsidRPr="00106393">
        <w:rPr>
          <w:rFonts w:asciiTheme="minorBidi" w:hAnsiTheme="minorBidi"/>
          <w:color w:val="000000" w:themeColor="text1"/>
          <w:sz w:val="24"/>
          <w:szCs w:val="24"/>
          <w:rtl/>
        </w:rPr>
        <w:t>(</w:t>
      </w:r>
      <w:r w:rsidRPr="00217B0D">
        <w:rPr>
          <w:rFonts w:asciiTheme="minorBidi" w:hAnsiTheme="minorBidi"/>
          <w:color w:val="000000" w:themeColor="text1"/>
          <w:sz w:val="24"/>
          <w:szCs w:val="24"/>
          <w:rtl/>
        </w:rPr>
        <w:t xml:space="preserve">רבי לוי בן גרשום) כוונת הפסוקים </w:t>
      </w:r>
      <w:r>
        <w:rPr>
          <w:rFonts w:asciiTheme="minorBidi" w:hAnsiTheme="minorBidi"/>
          <w:color w:val="000000" w:themeColor="text1"/>
          <w:sz w:val="24"/>
          <w:szCs w:val="24"/>
          <w:rtl/>
        </w:rPr>
        <w:t>היא שהניצחון במערכה היה כה מהיר</w:t>
      </w:r>
      <w:r w:rsidRPr="00217B0D">
        <w:rPr>
          <w:rFonts w:asciiTheme="minorBidi" w:hAnsiTheme="minorBidi"/>
          <w:color w:val="000000" w:themeColor="text1"/>
          <w:sz w:val="24"/>
          <w:szCs w:val="24"/>
          <w:rtl/>
        </w:rPr>
        <w:t xml:space="preserve"> שללוחמים בשדה הקרב נראה היה כי השמש נעמדה במקומה. </w:t>
      </w:r>
    </w:p>
    <w:p w:rsidR="00520ED1" w:rsidRPr="00217B0D" w:rsidRDefault="00520ED1" w:rsidP="00520ED1">
      <w:pPr>
        <w:spacing w:line="360" w:lineRule="auto"/>
        <w:jc w:val="both"/>
        <w:rPr>
          <w:rFonts w:asciiTheme="minorBidi" w:hAnsiTheme="minorBidi"/>
          <w:color w:val="000000" w:themeColor="text1"/>
          <w:sz w:val="24"/>
          <w:szCs w:val="24"/>
          <w:rtl/>
        </w:rPr>
      </w:pPr>
      <w:r w:rsidRPr="00217B0D">
        <w:rPr>
          <w:rFonts w:asciiTheme="minorBidi" w:hAnsiTheme="minorBidi"/>
          <w:color w:val="000000" w:themeColor="text1"/>
          <w:sz w:val="24"/>
          <w:szCs w:val="24"/>
          <w:rtl/>
        </w:rPr>
        <w:t xml:space="preserve">לדעת </w:t>
      </w:r>
      <w:proofErr w:type="spellStart"/>
      <w:r w:rsidRPr="00217B0D">
        <w:rPr>
          <w:rFonts w:asciiTheme="minorBidi" w:hAnsiTheme="minorBidi"/>
          <w:b/>
          <w:bCs/>
          <w:color w:val="000000" w:themeColor="text1"/>
          <w:sz w:val="24"/>
          <w:szCs w:val="24"/>
          <w:rtl/>
        </w:rPr>
        <w:t>רד"ק</w:t>
      </w:r>
      <w:proofErr w:type="spellEnd"/>
      <w:r>
        <w:rPr>
          <w:rFonts w:asciiTheme="minorBidi" w:hAnsiTheme="minorBidi"/>
          <w:color w:val="000000" w:themeColor="text1"/>
          <w:sz w:val="24"/>
          <w:szCs w:val="24"/>
          <w:rtl/>
        </w:rPr>
        <w:t xml:space="preserve"> (רבי דוד קמחי) יהוש</w:t>
      </w:r>
      <w:r w:rsidRPr="00217B0D">
        <w:rPr>
          <w:rFonts w:asciiTheme="minorBidi" w:hAnsiTheme="minorBidi"/>
          <w:color w:val="000000" w:themeColor="text1"/>
          <w:sz w:val="24"/>
          <w:szCs w:val="24"/>
          <w:rtl/>
        </w:rPr>
        <w:t>ע ובני ישראל לחמו במסירות ובהתלהבות ולכן נראה להם שהזמן עצר מלכת.</w:t>
      </w:r>
    </w:p>
    <w:p w:rsidR="00520ED1" w:rsidRPr="00217B0D" w:rsidRDefault="00520ED1" w:rsidP="00520ED1">
      <w:pPr>
        <w:spacing w:line="360" w:lineRule="auto"/>
        <w:jc w:val="both"/>
        <w:rPr>
          <w:rFonts w:asciiTheme="minorBidi" w:hAnsiTheme="minorBidi"/>
          <w:color w:val="000000" w:themeColor="text1"/>
          <w:sz w:val="24"/>
          <w:szCs w:val="24"/>
          <w:rtl/>
        </w:rPr>
      </w:pPr>
      <w:r w:rsidRPr="00217B0D">
        <w:rPr>
          <w:rFonts w:asciiTheme="minorBidi" w:hAnsiTheme="minorBidi"/>
          <w:color w:val="000000" w:themeColor="text1"/>
          <w:sz w:val="24"/>
          <w:szCs w:val="24"/>
          <w:rtl/>
        </w:rPr>
        <w:t>לדעת ה</w:t>
      </w:r>
      <w:r w:rsidRPr="00217B0D">
        <w:rPr>
          <w:rFonts w:asciiTheme="minorBidi" w:hAnsiTheme="minorBidi"/>
          <w:b/>
          <w:bCs/>
          <w:color w:val="000000" w:themeColor="text1"/>
          <w:sz w:val="24"/>
          <w:szCs w:val="24"/>
          <w:rtl/>
        </w:rPr>
        <w:t xml:space="preserve">רמב"ם </w:t>
      </w:r>
      <w:r w:rsidRPr="00106393">
        <w:rPr>
          <w:rFonts w:asciiTheme="minorBidi" w:hAnsiTheme="minorBidi"/>
          <w:color w:val="000000" w:themeColor="text1"/>
          <w:sz w:val="24"/>
          <w:szCs w:val="24"/>
          <w:rtl/>
        </w:rPr>
        <w:t>(</w:t>
      </w:r>
      <w:r w:rsidRPr="00217B0D">
        <w:rPr>
          <w:rFonts w:asciiTheme="minorBidi" w:hAnsiTheme="minorBidi"/>
          <w:color w:val="000000" w:themeColor="text1"/>
          <w:sz w:val="24"/>
          <w:szCs w:val="24"/>
          <w:rtl/>
        </w:rPr>
        <w:t>רבי משה בן מימון)</w:t>
      </w:r>
      <w:r w:rsidRPr="00217B0D">
        <w:rPr>
          <w:rFonts w:asciiTheme="minorBidi" w:hAnsiTheme="minorBidi"/>
          <w:color w:val="000000" w:themeColor="text1"/>
          <w:sz w:val="24"/>
          <w:szCs w:val="24"/>
        </w:rPr>
        <w:t> </w:t>
      </w:r>
      <w:r w:rsidRPr="00217B0D">
        <w:rPr>
          <w:rFonts w:asciiTheme="minorBidi" w:hAnsiTheme="minorBidi"/>
          <w:color w:val="000000" w:themeColor="text1"/>
          <w:sz w:val="24"/>
          <w:szCs w:val="24"/>
          <w:rtl/>
        </w:rPr>
        <w:t>היה נס מקומי בשדה הקרב כאשר "האיר להם גשם מאיר שעות ידועות"</w:t>
      </w:r>
      <w:r w:rsidRPr="00217B0D">
        <w:rPr>
          <w:rFonts w:asciiTheme="minorBidi" w:hAnsiTheme="minorBidi"/>
          <w:color w:val="000000" w:themeColor="text1"/>
          <w:sz w:val="24"/>
          <w:szCs w:val="24"/>
        </w:rPr>
        <w:t xml:space="preserve"> – </w:t>
      </w:r>
      <w:r w:rsidRPr="00217B0D">
        <w:rPr>
          <w:rFonts w:asciiTheme="minorBidi" w:hAnsiTheme="minorBidi"/>
          <w:color w:val="000000" w:themeColor="text1"/>
          <w:sz w:val="24"/>
          <w:szCs w:val="24"/>
          <w:rtl/>
        </w:rPr>
        <w:t>כלומר, אמנם השמש לא נעצרה, אלא אור אחר האיר להם בציווי יהושע.</w:t>
      </w:r>
    </w:p>
    <w:p w:rsidR="00520ED1" w:rsidRDefault="00520ED1" w:rsidP="00520ED1">
      <w:pPr>
        <w:spacing w:line="360" w:lineRule="auto"/>
        <w:jc w:val="both"/>
        <w:rPr>
          <w:rFonts w:asciiTheme="minorBidi" w:hAnsiTheme="minorBidi"/>
          <w:color w:val="000000" w:themeColor="text1"/>
          <w:sz w:val="24"/>
          <w:szCs w:val="24"/>
          <w:rtl/>
        </w:rPr>
      </w:pPr>
    </w:p>
    <w:p w:rsidR="00520ED1" w:rsidRDefault="00520ED1" w:rsidP="00520ED1">
      <w:pPr>
        <w:spacing w:line="360" w:lineRule="auto"/>
        <w:jc w:val="both"/>
        <w:rPr>
          <w:rFonts w:asciiTheme="minorBidi" w:hAnsiTheme="minorBidi"/>
          <w:color w:val="000000" w:themeColor="text1"/>
          <w:sz w:val="24"/>
          <w:szCs w:val="24"/>
          <w:rtl/>
        </w:rPr>
      </w:pPr>
      <w:r>
        <w:rPr>
          <w:rFonts w:asciiTheme="minorBidi" w:hAnsiTheme="minorBidi" w:hint="cs"/>
          <w:color w:val="000000" w:themeColor="text1"/>
          <w:sz w:val="24"/>
          <w:szCs w:val="24"/>
          <w:rtl/>
        </w:rPr>
        <w:t xml:space="preserve">רשמו את </w:t>
      </w:r>
      <w:r w:rsidRPr="00217B0D">
        <w:rPr>
          <w:rFonts w:asciiTheme="minorBidi" w:hAnsiTheme="minorBidi"/>
          <w:color w:val="000000" w:themeColor="text1"/>
          <w:sz w:val="24"/>
          <w:szCs w:val="24"/>
          <w:rtl/>
        </w:rPr>
        <w:t>ההסבר</w:t>
      </w:r>
      <w:r>
        <w:rPr>
          <w:rFonts w:asciiTheme="minorBidi" w:hAnsiTheme="minorBidi" w:hint="cs"/>
          <w:color w:val="000000" w:themeColor="text1"/>
          <w:sz w:val="24"/>
          <w:szCs w:val="24"/>
          <w:rtl/>
        </w:rPr>
        <w:t>ים</w:t>
      </w:r>
      <w:r w:rsidRPr="00217B0D">
        <w:rPr>
          <w:rFonts w:asciiTheme="minorBidi" w:hAnsiTheme="minorBidi"/>
          <w:color w:val="000000" w:themeColor="text1"/>
          <w:sz w:val="24"/>
          <w:szCs w:val="24"/>
          <w:rtl/>
        </w:rPr>
        <w:t xml:space="preserve"> שנ</w:t>
      </w:r>
      <w:r>
        <w:rPr>
          <w:rFonts w:asciiTheme="minorBidi" w:hAnsiTheme="minorBidi" w:hint="cs"/>
          <w:color w:val="000000" w:themeColor="text1"/>
          <w:sz w:val="24"/>
          <w:szCs w:val="24"/>
          <w:rtl/>
        </w:rPr>
        <w:t>י</w:t>
      </w:r>
      <w:r>
        <w:rPr>
          <w:rFonts w:asciiTheme="minorBidi" w:hAnsiTheme="minorBidi"/>
          <w:color w:val="000000" w:themeColor="text1"/>
          <w:sz w:val="24"/>
          <w:szCs w:val="24"/>
          <w:rtl/>
        </w:rPr>
        <w:t>ת</w:t>
      </w:r>
      <w:r>
        <w:rPr>
          <w:rFonts w:asciiTheme="minorBidi" w:hAnsiTheme="minorBidi" w:hint="cs"/>
          <w:color w:val="000000" w:themeColor="text1"/>
          <w:sz w:val="24"/>
          <w:szCs w:val="24"/>
          <w:rtl/>
        </w:rPr>
        <w:t>נו</w:t>
      </w:r>
      <w:r>
        <w:rPr>
          <w:rFonts w:asciiTheme="minorBidi" w:hAnsiTheme="minorBidi"/>
          <w:color w:val="000000" w:themeColor="text1"/>
          <w:sz w:val="24"/>
          <w:szCs w:val="24"/>
          <w:rtl/>
        </w:rPr>
        <w:t xml:space="preserve"> לנס </w:t>
      </w:r>
      <w:r>
        <w:rPr>
          <w:rFonts w:asciiTheme="minorBidi" w:hAnsiTheme="minorBidi" w:hint="cs"/>
          <w:color w:val="000000" w:themeColor="text1"/>
          <w:sz w:val="24"/>
          <w:szCs w:val="24"/>
          <w:rtl/>
        </w:rPr>
        <w:t>, במילים שלכם.</w:t>
      </w:r>
    </w:p>
    <w:p w:rsidR="00506176" w:rsidRDefault="00520ED1"/>
    <w:sectPr w:rsidR="00506176" w:rsidSect="00F261D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D1"/>
    <w:rsid w:val="00520ED1"/>
    <w:rsid w:val="006C7B3A"/>
    <w:rsid w:val="00F261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5CEF"/>
  <w15:chartTrackingRefBased/>
  <w15:docId w15:val="{CC24B52E-39F0-4B32-8F14-64D025B6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ED1"/>
    <w:pPr>
      <w:bidi/>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1913</Characters>
  <Application>Microsoft Office Word</Application>
  <DocSecurity>0</DocSecurity>
  <Lines>15</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 Hasson</dc:creator>
  <cp:keywords/>
  <dc:description/>
  <cp:lastModifiedBy>Mor Hasson</cp:lastModifiedBy>
  <cp:revision>1</cp:revision>
  <dcterms:created xsi:type="dcterms:W3CDTF">2018-06-10T15:41:00Z</dcterms:created>
  <dcterms:modified xsi:type="dcterms:W3CDTF">2018-06-10T15:41:00Z</dcterms:modified>
</cp:coreProperties>
</file>