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3FD4F" w14:textId="77777777" w:rsidR="00042B98" w:rsidRDefault="00042B98" w:rsidP="00042B98">
      <w:pPr>
        <w:spacing w:line="360" w:lineRule="auto"/>
        <w:jc w:val="both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דיאלוג מלווה במחשבות</w:t>
      </w:r>
    </w:p>
    <w:p w14:paraId="24A988AE" w14:textId="77777777" w:rsidR="00042B98" w:rsidRPr="0057712F" w:rsidRDefault="00042B98" w:rsidP="00042B98">
      <w:pPr>
        <w:spacing w:line="360" w:lineRule="auto"/>
        <w:jc w:val="both"/>
        <w:rPr>
          <w:rFonts w:asciiTheme="minorBidi" w:eastAsia="Times New Roman" w:hAnsiTheme="minorBidi"/>
          <w:sz w:val="24"/>
          <w:szCs w:val="24"/>
          <w:rtl/>
        </w:rPr>
      </w:pPr>
      <w:r w:rsidRPr="0057712F">
        <w:rPr>
          <w:rFonts w:asciiTheme="minorBidi" w:hAnsiTheme="minorBidi"/>
          <w:b/>
          <w:bCs/>
          <w:sz w:val="24"/>
          <w:szCs w:val="24"/>
          <w:rtl/>
        </w:rPr>
        <w:t>המורה בשם יהושע:</w:t>
      </w:r>
      <w:r w:rsidRPr="0057712F">
        <w:rPr>
          <w:rFonts w:asciiTheme="minorBidi" w:hAnsiTheme="minorBidi"/>
          <w:sz w:val="24"/>
          <w:szCs w:val="24"/>
          <w:rtl/>
        </w:rPr>
        <w:t xml:space="preserve"> יהושע מציג בפני העם את מה ש</w:t>
      </w:r>
      <w:r>
        <w:rPr>
          <w:rFonts w:asciiTheme="minorBidi" w:hAnsiTheme="minorBidi" w:hint="cs"/>
          <w:sz w:val="24"/>
          <w:szCs w:val="24"/>
          <w:rtl/>
        </w:rPr>
        <w:t xml:space="preserve">הם </w:t>
      </w:r>
      <w:r w:rsidRPr="0057712F">
        <w:rPr>
          <w:rFonts w:asciiTheme="minorBidi" w:hAnsiTheme="minorBidi"/>
          <w:sz w:val="24"/>
          <w:szCs w:val="24"/>
          <w:rtl/>
        </w:rPr>
        <w:t>נדרש</w:t>
      </w:r>
      <w:r>
        <w:rPr>
          <w:rFonts w:asciiTheme="minorBidi" w:hAnsiTheme="minorBidi" w:hint="cs"/>
          <w:sz w:val="24"/>
          <w:szCs w:val="24"/>
          <w:rtl/>
        </w:rPr>
        <w:t>ים</w:t>
      </w:r>
      <w:r w:rsidRPr="0057712F">
        <w:rPr>
          <w:rFonts w:asciiTheme="minorBidi" w:hAnsiTheme="minorBidi"/>
          <w:sz w:val="24"/>
          <w:szCs w:val="24"/>
          <w:rtl/>
        </w:rPr>
        <w:t xml:space="preserve"> לעשות. הוא אומר: </w:t>
      </w:r>
      <w:r w:rsidRPr="0057712F">
        <w:rPr>
          <w:rFonts w:asciiTheme="minorBidi" w:eastAsia="Times New Roman" w:hAnsiTheme="minorBidi"/>
          <w:sz w:val="24"/>
          <w:szCs w:val="24"/>
          <w:rtl/>
        </w:rPr>
        <w:t xml:space="preserve">"וְהָסִירוּ אֶת אֱלֹהִים אֲשֶׁר עָבְדוּ אֲבוֹתֵיכֶם בְּעֵבֶר הַנָּהָר וּבְמִצְרַיִם וְעִבְדוּ אֶת ה'" (פסוק </w:t>
      </w:r>
      <w:r w:rsidRPr="0057712F">
        <w:rPr>
          <w:rFonts w:asciiTheme="minorBidi" w:eastAsia="Times New Roman" w:hAnsiTheme="minorBidi" w:hint="eastAsia"/>
          <w:sz w:val="24"/>
          <w:szCs w:val="24"/>
          <w:rtl/>
        </w:rPr>
        <w:t>יד</w:t>
      </w:r>
      <w:r w:rsidRPr="0057712F">
        <w:rPr>
          <w:rFonts w:asciiTheme="minorBidi" w:eastAsia="Times New Roman" w:hAnsiTheme="minorBidi"/>
          <w:sz w:val="24"/>
          <w:szCs w:val="24"/>
          <w:rtl/>
        </w:rPr>
        <w:t>). הוא מציג את א</w:t>
      </w:r>
      <w:r>
        <w:rPr>
          <w:rFonts w:asciiTheme="minorBidi" w:eastAsia="Times New Roman" w:hAnsiTheme="minorBidi" w:hint="cs"/>
          <w:sz w:val="24"/>
          <w:szCs w:val="24"/>
          <w:rtl/>
        </w:rPr>
        <w:t>פשרות</w:t>
      </w:r>
      <w:r w:rsidRPr="0057712F">
        <w:rPr>
          <w:rFonts w:asciiTheme="minorBidi" w:eastAsia="Times New Roman" w:hAnsiTheme="minorBidi"/>
          <w:sz w:val="24"/>
          <w:szCs w:val="24"/>
          <w:rtl/>
        </w:rPr>
        <w:t xml:space="preserve"> הבחירה ואומר</w:t>
      </w:r>
      <w:r>
        <w:rPr>
          <w:rFonts w:asciiTheme="minorBidi" w:eastAsia="Times New Roman" w:hAnsiTheme="minorBidi" w:hint="cs"/>
          <w:sz w:val="24"/>
          <w:szCs w:val="24"/>
          <w:rtl/>
        </w:rPr>
        <w:t>:</w:t>
      </w:r>
      <w:r w:rsidRPr="0057712F">
        <w:rPr>
          <w:rFonts w:asciiTheme="minorBidi" w:eastAsia="Times New Roman" w:hAnsiTheme="minorBidi"/>
          <w:sz w:val="24"/>
          <w:szCs w:val="24"/>
          <w:rtl/>
        </w:rPr>
        <w:t xml:space="preserve"> </w:t>
      </w:r>
      <w:r>
        <w:rPr>
          <w:rFonts w:asciiTheme="minorBidi" w:eastAsia="Times New Roman" w:hAnsiTheme="minorBidi" w:hint="cs"/>
          <w:sz w:val="24"/>
          <w:szCs w:val="24"/>
          <w:rtl/>
        </w:rPr>
        <w:t>"</w:t>
      </w:r>
      <w:r w:rsidRPr="0057712F">
        <w:rPr>
          <w:rFonts w:asciiTheme="minorBidi" w:eastAsia="Times New Roman" w:hAnsiTheme="minorBidi"/>
          <w:sz w:val="24"/>
          <w:szCs w:val="24"/>
          <w:rtl/>
        </w:rPr>
        <w:t>הבחירה בידכם, אך אם אינכם בוחרים בה'</w:t>
      </w:r>
      <w:r>
        <w:rPr>
          <w:rFonts w:asciiTheme="minorBidi" w:eastAsia="Times New Roman" w:hAnsiTheme="minorBidi" w:hint="cs"/>
          <w:sz w:val="24"/>
          <w:szCs w:val="24"/>
          <w:rtl/>
        </w:rPr>
        <w:t>,</w:t>
      </w:r>
      <w:r w:rsidRPr="0057712F">
        <w:rPr>
          <w:rFonts w:asciiTheme="minorBidi" w:eastAsia="Times New Roman" w:hAnsiTheme="minorBidi"/>
          <w:sz w:val="24"/>
          <w:szCs w:val="24"/>
          <w:rtl/>
        </w:rPr>
        <w:t xml:space="preserve"> קיימת גם אפשרות אחרת</w:t>
      </w:r>
      <w:r>
        <w:rPr>
          <w:rFonts w:asciiTheme="minorBidi" w:eastAsia="Times New Roman" w:hAnsiTheme="minorBidi" w:hint="cs"/>
          <w:sz w:val="24"/>
          <w:szCs w:val="24"/>
          <w:rtl/>
        </w:rPr>
        <w:t>:</w:t>
      </w:r>
      <w:r w:rsidRPr="0057712F">
        <w:rPr>
          <w:rFonts w:asciiTheme="minorBidi" w:eastAsia="Times New Roman" w:hAnsiTheme="minorBidi"/>
          <w:sz w:val="24"/>
          <w:szCs w:val="24"/>
          <w:rtl/>
        </w:rPr>
        <w:t xml:space="preserve"> </w:t>
      </w:r>
      <w:r>
        <w:rPr>
          <w:rFonts w:asciiTheme="minorBidi" w:eastAsia="Times New Roman" w:hAnsiTheme="minorBidi" w:hint="cs"/>
          <w:sz w:val="24"/>
          <w:szCs w:val="24"/>
          <w:rtl/>
        </w:rPr>
        <w:t>'</w:t>
      </w:r>
      <w:r w:rsidRPr="0057712F">
        <w:rPr>
          <w:rFonts w:asciiTheme="minorBidi" w:eastAsia="Times New Roman" w:hAnsiTheme="minorBidi"/>
          <w:sz w:val="24"/>
          <w:szCs w:val="24"/>
          <w:rtl/>
        </w:rPr>
        <w:t>וְאִם רַע בְּעֵינֵיכֶם לַעֲבֹד אֶת ה'</w:t>
      </w:r>
      <w:r>
        <w:rPr>
          <w:rFonts w:asciiTheme="minorBidi" w:eastAsia="Times New Roman" w:hAnsiTheme="minorBidi" w:hint="cs"/>
          <w:sz w:val="24"/>
          <w:szCs w:val="24"/>
          <w:rtl/>
        </w:rPr>
        <w:t>,</w:t>
      </w:r>
      <w:r w:rsidRPr="0057712F">
        <w:rPr>
          <w:rFonts w:asciiTheme="minorBidi" w:eastAsia="Times New Roman" w:hAnsiTheme="minorBidi"/>
          <w:sz w:val="24"/>
          <w:szCs w:val="24"/>
          <w:rtl/>
        </w:rPr>
        <w:t xml:space="preserve"> בַּחֲרוּ לָכֶם הַיּוֹם אֶת מִי תַעֲבֹדוּן... וְאָנֹכִי וּבֵיתִי נַעֲבֹד אֶת ה'</w:t>
      </w:r>
      <w:r>
        <w:rPr>
          <w:rFonts w:asciiTheme="minorBidi" w:eastAsia="Times New Roman" w:hAnsiTheme="minorBidi" w:hint="cs"/>
          <w:sz w:val="24"/>
          <w:szCs w:val="24"/>
          <w:rtl/>
        </w:rPr>
        <w:t>'</w:t>
      </w:r>
      <w:r w:rsidRPr="0057712F">
        <w:rPr>
          <w:rFonts w:asciiTheme="minorBidi" w:eastAsia="Times New Roman" w:hAnsiTheme="minorBidi"/>
          <w:sz w:val="24"/>
          <w:szCs w:val="24"/>
          <w:rtl/>
        </w:rPr>
        <w:t xml:space="preserve"> (פסוק </w:t>
      </w:r>
      <w:r w:rsidRPr="0057712F">
        <w:rPr>
          <w:rFonts w:asciiTheme="minorBidi" w:eastAsia="Times New Roman" w:hAnsiTheme="minorBidi" w:hint="eastAsia"/>
          <w:sz w:val="24"/>
          <w:szCs w:val="24"/>
          <w:rtl/>
        </w:rPr>
        <w:t>טו</w:t>
      </w:r>
      <w:r w:rsidRPr="0057712F">
        <w:rPr>
          <w:rFonts w:asciiTheme="minorBidi" w:eastAsia="Times New Roman" w:hAnsiTheme="minorBidi"/>
          <w:sz w:val="24"/>
          <w:szCs w:val="24"/>
          <w:rtl/>
        </w:rPr>
        <w:t>)</w:t>
      </w:r>
      <w:r>
        <w:rPr>
          <w:rFonts w:asciiTheme="minorBidi" w:eastAsia="Times New Roman" w:hAnsiTheme="minorBidi" w:hint="cs"/>
          <w:sz w:val="24"/>
          <w:szCs w:val="24"/>
          <w:rtl/>
        </w:rPr>
        <w:t>"</w:t>
      </w:r>
      <w:r w:rsidRPr="0057712F">
        <w:rPr>
          <w:rFonts w:asciiTheme="minorBidi" w:eastAsia="Times New Roman" w:hAnsiTheme="minorBidi"/>
          <w:sz w:val="24"/>
          <w:szCs w:val="24"/>
          <w:rtl/>
        </w:rPr>
        <w:t>. הוא מציג את שתי האפשרויות ומיד אח</w:t>
      </w:r>
      <w:r>
        <w:rPr>
          <w:rFonts w:asciiTheme="minorBidi" w:eastAsia="Times New Roman" w:hAnsiTheme="minorBidi" w:hint="cs"/>
          <w:sz w:val="24"/>
          <w:szCs w:val="24"/>
          <w:rtl/>
        </w:rPr>
        <w:t>ר כך</w:t>
      </w:r>
      <w:r w:rsidRPr="0057712F">
        <w:rPr>
          <w:rFonts w:asciiTheme="minorBidi" w:eastAsia="Times New Roman" w:hAnsiTheme="minorBidi"/>
          <w:sz w:val="24"/>
          <w:szCs w:val="24"/>
          <w:rtl/>
        </w:rPr>
        <w:t xml:space="preserve"> קובע מהי האפשרות המועדפת עליו.</w:t>
      </w:r>
    </w:p>
    <w:p w14:paraId="16ED51E8" w14:textId="77777777" w:rsidR="00042B98" w:rsidRPr="0057712F" w:rsidRDefault="00042B98" w:rsidP="00042B98">
      <w:pPr>
        <w:spacing w:line="360" w:lineRule="auto"/>
        <w:jc w:val="both"/>
        <w:rPr>
          <w:rFonts w:asciiTheme="minorBidi" w:eastAsia="Times New Roman" w:hAnsiTheme="minorBidi"/>
          <w:sz w:val="24"/>
          <w:szCs w:val="24"/>
          <w:rtl/>
        </w:rPr>
      </w:pPr>
      <w:r w:rsidRPr="0057712F">
        <w:rPr>
          <w:rFonts w:asciiTheme="minorBidi" w:eastAsia="Times New Roman" w:hAnsiTheme="minorBidi"/>
          <w:b/>
          <w:bCs/>
          <w:sz w:val="24"/>
          <w:szCs w:val="24"/>
          <w:rtl/>
        </w:rPr>
        <w:t xml:space="preserve">תלמידים </w:t>
      </w:r>
      <w:r w:rsidRPr="0057712F">
        <w:rPr>
          <w:rFonts w:asciiTheme="minorBidi" w:eastAsia="Times New Roman" w:hAnsiTheme="minorBidi" w:hint="eastAsia"/>
          <w:b/>
          <w:bCs/>
          <w:sz w:val="24"/>
          <w:szCs w:val="24"/>
          <w:rtl/>
        </w:rPr>
        <w:t>בשם</w:t>
      </w:r>
      <w:r w:rsidRPr="0057712F">
        <w:rPr>
          <w:rFonts w:asciiTheme="minorBidi" w:eastAsia="Times New Roman" w:hAnsiTheme="minorBidi"/>
          <w:b/>
          <w:bCs/>
          <w:sz w:val="24"/>
          <w:szCs w:val="24"/>
          <w:rtl/>
        </w:rPr>
        <w:t xml:space="preserve"> העם</w:t>
      </w:r>
      <w:r w:rsidRPr="0057712F">
        <w:rPr>
          <w:rFonts w:asciiTheme="minorBidi" w:eastAsia="Times New Roman" w:hAnsiTheme="minorBidi"/>
          <w:sz w:val="24"/>
          <w:szCs w:val="24"/>
          <w:rtl/>
        </w:rPr>
        <w:t>: (פס</w:t>
      </w:r>
      <w:r>
        <w:rPr>
          <w:rFonts w:asciiTheme="minorBidi" w:eastAsia="Times New Roman" w:hAnsiTheme="minorBidi" w:hint="cs"/>
          <w:sz w:val="24"/>
          <w:szCs w:val="24"/>
          <w:rtl/>
        </w:rPr>
        <w:t>וקים</w:t>
      </w:r>
      <w:r w:rsidRPr="0057712F">
        <w:rPr>
          <w:rFonts w:asciiTheme="minorBidi" w:eastAsia="Times New Roman" w:hAnsiTheme="minorBidi"/>
          <w:sz w:val="24"/>
          <w:szCs w:val="24"/>
          <w:rtl/>
        </w:rPr>
        <w:t xml:space="preserve"> </w:t>
      </w:r>
      <w:r w:rsidRPr="0057712F">
        <w:rPr>
          <w:rFonts w:asciiTheme="minorBidi" w:eastAsia="Times New Roman" w:hAnsiTheme="minorBidi" w:hint="eastAsia"/>
          <w:sz w:val="24"/>
          <w:szCs w:val="24"/>
          <w:rtl/>
        </w:rPr>
        <w:t>טז</w:t>
      </w:r>
      <w:r w:rsidRPr="0057712F">
        <w:rPr>
          <w:rFonts w:asciiTheme="minorBidi" w:eastAsia="Times New Roman" w:hAnsiTheme="minorBidi"/>
          <w:sz w:val="24"/>
          <w:szCs w:val="24"/>
          <w:rtl/>
        </w:rPr>
        <w:t>-יח) _______________________</w:t>
      </w:r>
    </w:p>
    <w:p w14:paraId="296BEAD4" w14:textId="77777777" w:rsidR="00042B98" w:rsidRPr="0057712F" w:rsidRDefault="00042B98" w:rsidP="00042B98">
      <w:pPr>
        <w:spacing w:line="360" w:lineRule="auto"/>
        <w:jc w:val="both"/>
        <w:rPr>
          <w:rFonts w:asciiTheme="minorBidi" w:eastAsia="Times New Roman" w:hAnsiTheme="minorBidi"/>
          <w:sz w:val="24"/>
          <w:szCs w:val="24"/>
          <w:rtl/>
        </w:rPr>
      </w:pPr>
      <w:r w:rsidRPr="0057712F">
        <w:rPr>
          <w:rFonts w:asciiTheme="minorBidi" w:hAnsiTheme="minorBidi"/>
          <w:b/>
          <w:bCs/>
          <w:sz w:val="24"/>
          <w:szCs w:val="24"/>
          <w:rtl/>
        </w:rPr>
        <w:t>המורה בשם יהושע:</w:t>
      </w:r>
      <w:r w:rsidRPr="0057712F">
        <w:rPr>
          <w:rFonts w:asciiTheme="minorBidi" w:hAnsiTheme="minorBidi"/>
          <w:sz w:val="24"/>
          <w:szCs w:val="24"/>
          <w:rtl/>
        </w:rPr>
        <w:t xml:space="preserve"> </w:t>
      </w:r>
      <w:r w:rsidRPr="0057712F">
        <w:rPr>
          <w:rFonts w:asciiTheme="minorBidi" w:eastAsia="Times New Roman" w:hAnsiTheme="minorBidi"/>
          <w:sz w:val="24"/>
          <w:szCs w:val="24"/>
          <w:rtl/>
        </w:rPr>
        <w:t>יהושע אינו ממהר להתלהב ואינו מייפה את המציאות. הוא יודע שבחירה כזו נושא עמה מחויבות גדולה. הוא יודע שקל מאוד להבטיח במילים</w:t>
      </w:r>
      <w:r>
        <w:rPr>
          <w:rFonts w:asciiTheme="minorBidi" w:eastAsia="Times New Roman" w:hAnsiTheme="minorBidi" w:hint="cs"/>
          <w:sz w:val="24"/>
          <w:szCs w:val="24"/>
          <w:rtl/>
        </w:rPr>
        <w:t>,</w:t>
      </w:r>
      <w:r w:rsidRPr="0057712F">
        <w:rPr>
          <w:rFonts w:asciiTheme="minorBidi" w:eastAsia="Times New Roman" w:hAnsiTheme="minorBidi"/>
          <w:sz w:val="24"/>
          <w:szCs w:val="24"/>
          <w:rtl/>
        </w:rPr>
        <w:t xml:space="preserve"> </w:t>
      </w:r>
      <w:r>
        <w:rPr>
          <w:rFonts w:asciiTheme="minorBidi" w:eastAsia="Times New Roman" w:hAnsiTheme="minorBidi" w:hint="cs"/>
          <w:sz w:val="24"/>
          <w:szCs w:val="24"/>
          <w:rtl/>
        </w:rPr>
        <w:t>ולכן</w:t>
      </w:r>
      <w:r w:rsidRPr="0057712F">
        <w:rPr>
          <w:rFonts w:asciiTheme="minorBidi" w:eastAsia="Times New Roman" w:hAnsiTheme="minorBidi"/>
          <w:sz w:val="24"/>
          <w:szCs w:val="24"/>
          <w:rtl/>
        </w:rPr>
        <w:t xml:space="preserve"> </w:t>
      </w:r>
      <w:r>
        <w:rPr>
          <w:rFonts w:asciiTheme="minorBidi" w:eastAsia="Times New Roman" w:hAnsiTheme="minorBidi" w:hint="cs"/>
          <w:sz w:val="24"/>
          <w:szCs w:val="24"/>
          <w:rtl/>
        </w:rPr>
        <w:t xml:space="preserve">הוא אינו מרכך את דרישתו </w:t>
      </w:r>
      <w:r w:rsidRPr="0057712F">
        <w:rPr>
          <w:rFonts w:asciiTheme="minorBidi" w:eastAsia="Times New Roman" w:hAnsiTheme="minorBidi"/>
          <w:sz w:val="24"/>
          <w:szCs w:val="24"/>
          <w:rtl/>
        </w:rPr>
        <w:t>כדי שהבחירה תהיה מתוך הבנה עמוקה של מה שנדרש מהם. הוא מקשה עליהם ואומר שה' הוא אלהים קד</w:t>
      </w:r>
      <w:r>
        <w:rPr>
          <w:rFonts w:asciiTheme="minorBidi" w:eastAsia="Times New Roman" w:hAnsiTheme="minorBidi" w:hint="cs"/>
          <w:sz w:val="24"/>
          <w:szCs w:val="24"/>
          <w:rtl/>
        </w:rPr>
        <w:t>ו</w:t>
      </w:r>
      <w:r w:rsidRPr="0057712F">
        <w:rPr>
          <w:rFonts w:asciiTheme="minorBidi" w:eastAsia="Times New Roman" w:hAnsiTheme="minorBidi"/>
          <w:sz w:val="24"/>
          <w:szCs w:val="24"/>
          <w:rtl/>
        </w:rPr>
        <w:t>שים</w:t>
      </w:r>
      <w:r>
        <w:rPr>
          <w:rFonts w:asciiTheme="minorBidi" w:eastAsia="Times New Roman" w:hAnsiTheme="minorBidi" w:hint="cs"/>
          <w:sz w:val="24"/>
          <w:szCs w:val="24"/>
          <w:rtl/>
        </w:rPr>
        <w:t>,</w:t>
      </w:r>
      <w:r w:rsidRPr="0057712F">
        <w:rPr>
          <w:rFonts w:asciiTheme="minorBidi" w:eastAsia="Times New Roman" w:hAnsiTheme="minorBidi"/>
          <w:sz w:val="24"/>
          <w:szCs w:val="24"/>
          <w:rtl/>
        </w:rPr>
        <w:t xml:space="preserve"> כלומר</w:t>
      </w:r>
      <w:r>
        <w:rPr>
          <w:rFonts w:asciiTheme="minorBidi" w:eastAsia="Times New Roman" w:hAnsiTheme="minorBidi" w:hint="cs"/>
          <w:sz w:val="24"/>
          <w:szCs w:val="24"/>
          <w:rtl/>
        </w:rPr>
        <w:t>,</w:t>
      </w:r>
      <w:r w:rsidRPr="0057712F">
        <w:rPr>
          <w:rFonts w:asciiTheme="minorBidi" w:eastAsia="Times New Roman" w:hAnsiTheme="minorBidi"/>
          <w:sz w:val="24"/>
          <w:szCs w:val="24"/>
          <w:rtl/>
        </w:rPr>
        <w:t xml:space="preserve"> הוא דורש שלמות מוסרית. הוא אל קנאי הכועס על החוטאים, אינו סולח להם ויכול לכלותם אחרי שהיטיב להם:</w:t>
      </w:r>
      <w:r w:rsidRPr="0057712F">
        <w:rPr>
          <w:rStyle w:val="ng-binding"/>
          <w:rFonts w:asciiTheme="minorBidi" w:hAnsiTheme="minorBidi"/>
          <w:sz w:val="24"/>
          <w:szCs w:val="24"/>
          <w:shd w:val="clear" w:color="auto" w:fill="FFFFFF"/>
          <w:rtl/>
        </w:rPr>
        <w:t xml:space="preserve"> </w:t>
      </w:r>
      <w:r>
        <w:rPr>
          <w:rStyle w:val="ng-binding"/>
          <w:rFonts w:asciiTheme="minorBidi" w:hAnsiTheme="minorBidi" w:hint="cs"/>
          <w:sz w:val="24"/>
          <w:szCs w:val="24"/>
          <w:shd w:val="clear" w:color="auto" w:fill="FFFFFF"/>
          <w:rtl/>
        </w:rPr>
        <w:t>"</w:t>
      </w:r>
      <w:r w:rsidRPr="0057712F">
        <w:rPr>
          <w:rStyle w:val="ng-binding"/>
          <w:rFonts w:asciiTheme="minorBidi" w:hAnsiTheme="minorBidi"/>
          <w:sz w:val="24"/>
          <w:szCs w:val="24"/>
          <w:shd w:val="clear" w:color="auto" w:fill="FFFFFF"/>
          <w:rtl/>
        </w:rPr>
        <w:t>וַיֹּאמֶר יְהוֹשֻׁעַ אֶל</w:t>
      </w:r>
      <w:r>
        <w:rPr>
          <w:rStyle w:val="ng-binding"/>
          <w:rFonts w:asciiTheme="minorBidi" w:hAnsiTheme="minorBidi" w:hint="cs"/>
          <w:sz w:val="24"/>
          <w:szCs w:val="24"/>
          <w:shd w:val="clear" w:color="auto" w:fill="FFFFFF"/>
          <w:rtl/>
        </w:rPr>
        <w:t xml:space="preserve"> </w:t>
      </w:r>
      <w:r w:rsidRPr="0057712F">
        <w:rPr>
          <w:rStyle w:val="ng-binding"/>
          <w:rFonts w:asciiTheme="minorBidi" w:hAnsiTheme="minorBidi"/>
          <w:sz w:val="24"/>
          <w:szCs w:val="24"/>
          <w:shd w:val="clear" w:color="auto" w:fill="FFFFFF"/>
          <w:rtl/>
        </w:rPr>
        <w:t>הָעָם</w:t>
      </w:r>
      <w:r>
        <w:rPr>
          <w:rStyle w:val="ng-binding"/>
          <w:rFonts w:asciiTheme="minorBidi" w:hAnsiTheme="minorBidi" w:hint="cs"/>
          <w:sz w:val="24"/>
          <w:szCs w:val="24"/>
          <w:shd w:val="clear" w:color="auto" w:fill="FFFFFF"/>
          <w:rtl/>
        </w:rPr>
        <w:t>:</w:t>
      </w:r>
      <w:r w:rsidRPr="0057712F">
        <w:rPr>
          <w:rStyle w:val="ng-binding"/>
          <w:rFonts w:asciiTheme="minorBidi" w:hAnsiTheme="minorBidi"/>
          <w:sz w:val="24"/>
          <w:szCs w:val="24"/>
          <w:shd w:val="clear" w:color="auto" w:fill="FFFFFF"/>
          <w:rtl/>
        </w:rPr>
        <w:t xml:space="preserve"> </w:t>
      </w:r>
      <w:r>
        <w:rPr>
          <w:rStyle w:val="ng-binding"/>
          <w:rFonts w:asciiTheme="minorBidi" w:hAnsiTheme="minorBidi" w:hint="cs"/>
          <w:sz w:val="24"/>
          <w:szCs w:val="24"/>
          <w:shd w:val="clear" w:color="auto" w:fill="FFFFFF"/>
          <w:rtl/>
        </w:rPr>
        <w:t>'</w:t>
      </w:r>
      <w:r w:rsidRPr="0057712F">
        <w:rPr>
          <w:rStyle w:val="ng-binding"/>
          <w:rFonts w:asciiTheme="minorBidi" w:hAnsiTheme="minorBidi"/>
          <w:sz w:val="24"/>
          <w:szCs w:val="24"/>
          <w:shd w:val="clear" w:color="auto" w:fill="FFFFFF"/>
          <w:rtl/>
        </w:rPr>
        <w:t>לֹא תוּכְלוּ לַעֲבֹד אֶת</w:t>
      </w:r>
      <w:r>
        <w:rPr>
          <w:rStyle w:val="ng-binding"/>
          <w:rFonts w:asciiTheme="minorBidi" w:hAnsiTheme="minorBidi" w:hint="cs"/>
          <w:sz w:val="24"/>
          <w:szCs w:val="24"/>
          <w:shd w:val="clear" w:color="auto" w:fill="FFFFFF"/>
          <w:rtl/>
        </w:rPr>
        <w:t xml:space="preserve"> </w:t>
      </w:r>
      <w:r w:rsidRPr="0057712F">
        <w:rPr>
          <w:rStyle w:val="ng-binding"/>
          <w:rFonts w:asciiTheme="minorBidi" w:hAnsiTheme="minorBidi"/>
          <w:sz w:val="24"/>
          <w:szCs w:val="24"/>
          <w:shd w:val="clear" w:color="auto" w:fill="FFFFFF"/>
          <w:rtl/>
        </w:rPr>
        <w:t>ה</w:t>
      </w:r>
      <w:r>
        <w:rPr>
          <w:rStyle w:val="ng-binding"/>
          <w:rFonts w:asciiTheme="minorBidi" w:hAnsiTheme="minorBidi" w:hint="cs"/>
          <w:sz w:val="24"/>
          <w:szCs w:val="24"/>
          <w:shd w:val="clear" w:color="auto" w:fill="FFFFFF"/>
          <w:rtl/>
        </w:rPr>
        <w:t>'</w:t>
      </w:r>
      <w:r w:rsidRPr="0057712F">
        <w:rPr>
          <w:rStyle w:val="ng-binding"/>
          <w:rFonts w:asciiTheme="minorBidi" w:hAnsiTheme="minorBidi"/>
          <w:sz w:val="24"/>
          <w:szCs w:val="24"/>
          <w:shd w:val="clear" w:color="auto" w:fill="FFFFFF"/>
          <w:rtl/>
        </w:rPr>
        <w:t xml:space="preserve"> כִּי</w:t>
      </w:r>
      <w:r>
        <w:rPr>
          <w:rStyle w:val="ng-binding"/>
          <w:rFonts w:asciiTheme="minorBidi" w:hAnsiTheme="minorBidi" w:hint="cs"/>
          <w:sz w:val="24"/>
          <w:szCs w:val="24"/>
          <w:shd w:val="clear" w:color="auto" w:fill="FFFFFF"/>
          <w:rtl/>
        </w:rPr>
        <w:t xml:space="preserve"> </w:t>
      </w:r>
      <w:r w:rsidRPr="0057712F">
        <w:rPr>
          <w:rStyle w:val="ng-binding"/>
          <w:rFonts w:asciiTheme="minorBidi" w:hAnsiTheme="minorBidi"/>
          <w:sz w:val="24"/>
          <w:szCs w:val="24"/>
          <w:shd w:val="clear" w:color="auto" w:fill="FFFFFF"/>
          <w:rtl/>
        </w:rPr>
        <w:t>אֱלֹהִים קְדֹשִׁים הוּא</w:t>
      </w:r>
      <w:r>
        <w:rPr>
          <w:rStyle w:val="ng-binding"/>
          <w:rFonts w:asciiTheme="minorBidi" w:hAnsiTheme="minorBidi" w:hint="cs"/>
          <w:sz w:val="24"/>
          <w:szCs w:val="24"/>
          <w:shd w:val="clear" w:color="auto" w:fill="FFFFFF"/>
          <w:rtl/>
        </w:rPr>
        <w:t>,</w:t>
      </w:r>
      <w:r w:rsidRPr="0057712F">
        <w:rPr>
          <w:rStyle w:val="ng-binding"/>
          <w:rFonts w:asciiTheme="minorBidi" w:hAnsiTheme="minorBidi"/>
          <w:sz w:val="24"/>
          <w:szCs w:val="24"/>
          <w:shd w:val="clear" w:color="auto" w:fill="FFFFFF"/>
          <w:rtl/>
        </w:rPr>
        <w:t xml:space="preserve"> אֵל</w:t>
      </w:r>
      <w:r>
        <w:rPr>
          <w:rStyle w:val="ng-binding"/>
          <w:rFonts w:asciiTheme="minorBidi" w:hAnsiTheme="minorBidi" w:hint="cs"/>
          <w:sz w:val="24"/>
          <w:szCs w:val="24"/>
          <w:shd w:val="clear" w:color="auto" w:fill="FFFFFF"/>
          <w:rtl/>
        </w:rPr>
        <w:t xml:space="preserve"> </w:t>
      </w:r>
      <w:r w:rsidRPr="0057712F">
        <w:rPr>
          <w:rStyle w:val="ng-binding"/>
          <w:rFonts w:asciiTheme="minorBidi" w:hAnsiTheme="minorBidi"/>
          <w:sz w:val="24"/>
          <w:szCs w:val="24"/>
          <w:shd w:val="clear" w:color="auto" w:fill="FFFFFF"/>
          <w:rtl/>
        </w:rPr>
        <w:t>קַנּוֹא הוּא</w:t>
      </w:r>
      <w:r>
        <w:rPr>
          <w:rStyle w:val="ng-binding"/>
          <w:rFonts w:asciiTheme="minorBidi" w:hAnsiTheme="minorBidi" w:hint="cs"/>
          <w:sz w:val="24"/>
          <w:szCs w:val="24"/>
          <w:shd w:val="clear" w:color="auto" w:fill="FFFFFF"/>
          <w:rtl/>
        </w:rPr>
        <w:t>,</w:t>
      </w:r>
      <w:r w:rsidRPr="0057712F">
        <w:rPr>
          <w:rStyle w:val="ng-binding"/>
          <w:rFonts w:asciiTheme="minorBidi" w:hAnsiTheme="minorBidi"/>
          <w:sz w:val="24"/>
          <w:szCs w:val="24"/>
          <w:shd w:val="clear" w:color="auto" w:fill="FFFFFF"/>
          <w:rtl/>
        </w:rPr>
        <w:t xml:space="preserve"> לֹא</w:t>
      </w:r>
      <w:r>
        <w:rPr>
          <w:rStyle w:val="ng-binding"/>
          <w:rFonts w:asciiTheme="minorBidi" w:hAnsiTheme="minorBidi" w:hint="cs"/>
          <w:sz w:val="24"/>
          <w:szCs w:val="24"/>
          <w:shd w:val="clear" w:color="auto" w:fill="FFFFFF"/>
          <w:rtl/>
        </w:rPr>
        <w:t xml:space="preserve"> </w:t>
      </w:r>
      <w:r w:rsidRPr="0057712F">
        <w:rPr>
          <w:rStyle w:val="ng-binding"/>
          <w:rFonts w:asciiTheme="minorBidi" w:hAnsiTheme="minorBidi"/>
          <w:sz w:val="24"/>
          <w:szCs w:val="24"/>
          <w:shd w:val="clear" w:color="auto" w:fill="FFFFFF"/>
          <w:rtl/>
        </w:rPr>
        <w:t>יִשָּׂא לְפִשְׁעֲכֶם וּלְחַטֹּאותֵיכֶם</w:t>
      </w:r>
      <w:r>
        <w:rPr>
          <w:rStyle w:val="ntn-verse"/>
          <w:rFonts w:asciiTheme="minorBidi" w:hAnsiTheme="minorBidi" w:hint="cs"/>
          <w:sz w:val="24"/>
          <w:szCs w:val="24"/>
          <w:shd w:val="clear" w:color="auto" w:fill="FFFFFF"/>
          <w:rtl/>
        </w:rPr>
        <w:t>.</w:t>
      </w:r>
      <w:r w:rsidRPr="0057712F">
        <w:rPr>
          <w:rStyle w:val="ng-binding"/>
          <w:rFonts w:asciiTheme="minorBidi" w:hAnsiTheme="minorBidi"/>
          <w:sz w:val="24"/>
          <w:szCs w:val="24"/>
          <w:shd w:val="clear" w:color="auto" w:fill="FFFFFF"/>
          <w:rtl/>
        </w:rPr>
        <w:t xml:space="preserve"> כִּי תַעַזְבוּ אֶת</w:t>
      </w:r>
      <w:r>
        <w:rPr>
          <w:rStyle w:val="ng-binding"/>
          <w:rFonts w:asciiTheme="minorBidi" w:hAnsiTheme="minorBidi" w:hint="cs"/>
          <w:sz w:val="24"/>
          <w:szCs w:val="24"/>
          <w:shd w:val="clear" w:color="auto" w:fill="FFFFFF"/>
          <w:rtl/>
        </w:rPr>
        <w:t xml:space="preserve"> </w:t>
      </w:r>
      <w:r w:rsidRPr="0057712F">
        <w:rPr>
          <w:rStyle w:val="ng-binding"/>
          <w:rFonts w:asciiTheme="minorBidi" w:hAnsiTheme="minorBidi"/>
          <w:sz w:val="24"/>
          <w:szCs w:val="24"/>
          <w:shd w:val="clear" w:color="auto" w:fill="FFFFFF"/>
          <w:rtl/>
        </w:rPr>
        <w:t>ה</w:t>
      </w:r>
      <w:r>
        <w:rPr>
          <w:rStyle w:val="ng-binding"/>
          <w:rFonts w:asciiTheme="minorBidi" w:hAnsiTheme="minorBidi" w:hint="cs"/>
          <w:sz w:val="24"/>
          <w:szCs w:val="24"/>
          <w:shd w:val="clear" w:color="auto" w:fill="FFFFFF"/>
          <w:rtl/>
        </w:rPr>
        <w:t>'</w:t>
      </w:r>
      <w:r w:rsidRPr="0057712F">
        <w:rPr>
          <w:rStyle w:val="ng-binding"/>
          <w:rFonts w:asciiTheme="minorBidi" w:hAnsiTheme="minorBidi"/>
          <w:sz w:val="24"/>
          <w:szCs w:val="24"/>
          <w:shd w:val="clear" w:color="auto" w:fill="FFFFFF"/>
          <w:rtl/>
        </w:rPr>
        <w:t xml:space="preserve"> וַעֲבַדְתֶּם אֱלֹהֵי נֵכָר וְשָׁב וְהֵרַע לָכֶם וְכִלָּה אֶתְכֶם אַחֲרֵי אֲשֶׁר</w:t>
      </w:r>
      <w:r>
        <w:rPr>
          <w:rStyle w:val="ng-binding"/>
          <w:rFonts w:asciiTheme="minorBidi" w:hAnsiTheme="minorBidi" w:hint="cs"/>
          <w:sz w:val="24"/>
          <w:szCs w:val="24"/>
          <w:shd w:val="clear" w:color="auto" w:fill="FFFFFF"/>
          <w:rtl/>
        </w:rPr>
        <w:t xml:space="preserve"> </w:t>
      </w:r>
      <w:r w:rsidRPr="0057712F">
        <w:rPr>
          <w:rStyle w:val="ng-binding"/>
          <w:rFonts w:asciiTheme="minorBidi" w:hAnsiTheme="minorBidi"/>
          <w:sz w:val="24"/>
          <w:szCs w:val="24"/>
          <w:shd w:val="clear" w:color="auto" w:fill="FFFFFF"/>
          <w:rtl/>
        </w:rPr>
        <w:t>הֵיטִיב לָכֶם</w:t>
      </w:r>
      <w:r>
        <w:rPr>
          <w:rStyle w:val="ng-binding"/>
          <w:rFonts w:asciiTheme="minorBidi" w:hAnsiTheme="minorBidi" w:hint="cs"/>
          <w:sz w:val="24"/>
          <w:szCs w:val="24"/>
          <w:shd w:val="clear" w:color="auto" w:fill="FFFFFF"/>
          <w:rtl/>
        </w:rPr>
        <w:t>"</w:t>
      </w:r>
      <w:r>
        <w:rPr>
          <w:rFonts w:asciiTheme="minorBidi" w:eastAsia="Times New Roman" w:hAnsiTheme="minorBidi" w:hint="cs"/>
          <w:sz w:val="24"/>
          <w:szCs w:val="24"/>
          <w:rtl/>
        </w:rPr>
        <w:t xml:space="preserve"> (פסוקים יט-כ).</w:t>
      </w:r>
    </w:p>
    <w:p w14:paraId="2C1C8DAD" w14:textId="77777777" w:rsidR="00042B98" w:rsidRPr="0057712F" w:rsidRDefault="00042B98" w:rsidP="00042B9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Theme="minorBidi" w:eastAsia="Times New Roman" w:hAnsiTheme="minorBidi"/>
          <w:sz w:val="24"/>
          <w:szCs w:val="24"/>
          <w:rtl/>
        </w:rPr>
      </w:pPr>
      <w:r w:rsidRPr="0057712F">
        <w:rPr>
          <w:rFonts w:asciiTheme="minorBidi" w:eastAsia="Times New Roman" w:hAnsiTheme="minorBidi"/>
          <w:b/>
          <w:bCs/>
          <w:sz w:val="24"/>
          <w:szCs w:val="24"/>
          <w:rtl/>
        </w:rPr>
        <w:t xml:space="preserve">תלמידים </w:t>
      </w:r>
      <w:r w:rsidRPr="0057712F">
        <w:rPr>
          <w:rFonts w:asciiTheme="minorBidi" w:eastAsia="Times New Roman" w:hAnsiTheme="minorBidi" w:hint="eastAsia"/>
          <w:b/>
          <w:bCs/>
          <w:sz w:val="24"/>
          <w:szCs w:val="24"/>
          <w:rtl/>
        </w:rPr>
        <w:t>בשם</w:t>
      </w:r>
      <w:r w:rsidRPr="0057712F">
        <w:rPr>
          <w:rFonts w:asciiTheme="minorBidi" w:eastAsia="Times New Roman" w:hAnsiTheme="minorBidi"/>
          <w:b/>
          <w:bCs/>
          <w:sz w:val="24"/>
          <w:szCs w:val="24"/>
          <w:rtl/>
        </w:rPr>
        <w:t xml:space="preserve"> העם:</w:t>
      </w:r>
      <w:r w:rsidRPr="0057712F">
        <w:rPr>
          <w:rFonts w:asciiTheme="minorBidi" w:eastAsia="Times New Roman" w:hAnsiTheme="minorBidi"/>
          <w:sz w:val="24"/>
          <w:szCs w:val="24"/>
          <w:rtl/>
        </w:rPr>
        <w:t xml:space="preserve"> (פס</w:t>
      </w:r>
      <w:r>
        <w:rPr>
          <w:rFonts w:asciiTheme="minorBidi" w:eastAsia="Times New Roman" w:hAnsiTheme="minorBidi" w:hint="cs"/>
          <w:sz w:val="24"/>
          <w:szCs w:val="24"/>
          <w:rtl/>
        </w:rPr>
        <w:t>וק</w:t>
      </w:r>
      <w:r w:rsidRPr="0057712F">
        <w:rPr>
          <w:rFonts w:asciiTheme="minorBidi" w:eastAsia="Times New Roman" w:hAnsiTheme="minorBidi"/>
          <w:sz w:val="24"/>
          <w:szCs w:val="24"/>
          <w:rtl/>
        </w:rPr>
        <w:t xml:space="preserve"> </w:t>
      </w:r>
      <w:r w:rsidRPr="0057712F">
        <w:rPr>
          <w:rFonts w:asciiTheme="minorBidi" w:eastAsia="Times New Roman" w:hAnsiTheme="minorBidi" w:hint="eastAsia"/>
          <w:sz w:val="24"/>
          <w:szCs w:val="24"/>
          <w:rtl/>
        </w:rPr>
        <w:t>כא</w:t>
      </w:r>
      <w:r w:rsidRPr="0057712F">
        <w:rPr>
          <w:rFonts w:asciiTheme="minorBidi" w:eastAsia="Times New Roman" w:hAnsiTheme="minorBidi"/>
          <w:sz w:val="24"/>
          <w:szCs w:val="24"/>
          <w:rtl/>
        </w:rPr>
        <w:t>) _______________________</w:t>
      </w:r>
    </w:p>
    <w:p w14:paraId="5E73E456" w14:textId="77777777" w:rsidR="00042B98" w:rsidRPr="0057712F" w:rsidRDefault="00042B98" w:rsidP="00042B9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Theme="minorBidi" w:eastAsia="Times New Roman" w:hAnsiTheme="minorBidi"/>
          <w:sz w:val="24"/>
          <w:szCs w:val="24"/>
          <w:rtl/>
        </w:rPr>
      </w:pPr>
      <w:r w:rsidRPr="0057712F">
        <w:rPr>
          <w:rFonts w:asciiTheme="minorBidi" w:hAnsiTheme="minorBidi"/>
          <w:b/>
          <w:bCs/>
          <w:sz w:val="24"/>
          <w:szCs w:val="24"/>
          <w:rtl/>
        </w:rPr>
        <w:t>המורה בשם יהושע:</w:t>
      </w:r>
      <w:r w:rsidRPr="0057712F">
        <w:rPr>
          <w:rFonts w:asciiTheme="minorBidi" w:hAnsiTheme="minorBidi"/>
          <w:sz w:val="24"/>
          <w:szCs w:val="24"/>
          <w:rtl/>
        </w:rPr>
        <w:t xml:space="preserve"> </w:t>
      </w:r>
      <w:r>
        <w:rPr>
          <w:rFonts w:asciiTheme="minorBidi" w:eastAsia="Times New Roman" w:hAnsiTheme="minorBidi" w:hint="cs"/>
          <w:sz w:val="24"/>
          <w:szCs w:val="24"/>
          <w:rtl/>
        </w:rPr>
        <w:t>לאחר ש</w:t>
      </w:r>
      <w:r w:rsidRPr="0057712F">
        <w:rPr>
          <w:rFonts w:asciiTheme="minorBidi" w:eastAsia="Times New Roman" w:hAnsiTheme="minorBidi"/>
          <w:sz w:val="24"/>
          <w:szCs w:val="24"/>
          <w:rtl/>
        </w:rPr>
        <w:t>העם מתעקש שזו בחירתו</w:t>
      </w:r>
      <w:r>
        <w:rPr>
          <w:rFonts w:asciiTheme="minorBidi" w:eastAsia="Times New Roman" w:hAnsiTheme="minorBidi" w:hint="cs"/>
          <w:sz w:val="24"/>
          <w:szCs w:val="24"/>
          <w:rtl/>
        </w:rPr>
        <w:t>,</w:t>
      </w:r>
      <w:r w:rsidRPr="0057712F">
        <w:rPr>
          <w:rFonts w:asciiTheme="minorBidi" w:eastAsia="Times New Roman" w:hAnsiTheme="minorBidi"/>
          <w:sz w:val="24"/>
          <w:szCs w:val="24"/>
          <w:rtl/>
        </w:rPr>
        <w:t xml:space="preserve"> יהושע משביע אותם ואומר</w:t>
      </w:r>
      <w:r>
        <w:rPr>
          <w:rFonts w:asciiTheme="minorBidi" w:eastAsia="Times New Roman" w:hAnsiTheme="minorBidi" w:hint="cs"/>
          <w:sz w:val="24"/>
          <w:szCs w:val="24"/>
          <w:rtl/>
        </w:rPr>
        <w:t>:</w:t>
      </w:r>
      <w:r w:rsidRPr="0057712F">
        <w:rPr>
          <w:rFonts w:asciiTheme="minorBidi" w:eastAsia="Times New Roman" w:hAnsiTheme="minorBidi"/>
          <w:sz w:val="24"/>
          <w:szCs w:val="24"/>
          <w:rtl/>
        </w:rPr>
        <w:t xml:space="preserve"> </w:t>
      </w:r>
      <w:r w:rsidRPr="0057712F">
        <w:rPr>
          <w:rFonts w:asciiTheme="minorBidi" w:hAnsiTheme="minorBidi"/>
          <w:sz w:val="24"/>
          <w:szCs w:val="24"/>
          <w:shd w:val="clear" w:color="auto" w:fill="FFFFFF"/>
          <w:rtl/>
        </w:rPr>
        <w:t>"עֵדִים אַתֶּם בָּכֶם כִּי</w:t>
      </w:r>
      <w:r>
        <w:rPr>
          <w:rFonts w:asciiTheme="minorBidi" w:hAnsiTheme="minorBidi" w:hint="cs"/>
          <w:sz w:val="24"/>
          <w:szCs w:val="24"/>
          <w:shd w:val="clear" w:color="auto" w:fill="FFFFFF"/>
          <w:rtl/>
        </w:rPr>
        <w:t xml:space="preserve"> </w:t>
      </w:r>
      <w:r w:rsidRPr="0057712F">
        <w:rPr>
          <w:rFonts w:asciiTheme="minorBidi" w:hAnsiTheme="minorBidi"/>
          <w:sz w:val="24"/>
          <w:szCs w:val="24"/>
          <w:shd w:val="clear" w:color="auto" w:fill="FFFFFF"/>
          <w:rtl/>
        </w:rPr>
        <w:t>אַתֶּם בְּחַרְתֶּם לָכֶם אֶת</w:t>
      </w:r>
      <w:r>
        <w:rPr>
          <w:rFonts w:asciiTheme="minorBidi" w:hAnsiTheme="minorBidi" w:hint="cs"/>
          <w:sz w:val="24"/>
          <w:szCs w:val="24"/>
          <w:shd w:val="clear" w:color="auto" w:fill="FFFFFF"/>
          <w:rtl/>
        </w:rPr>
        <w:t xml:space="preserve"> </w:t>
      </w:r>
      <w:r w:rsidRPr="0057712F">
        <w:rPr>
          <w:rFonts w:asciiTheme="minorBidi" w:hAnsiTheme="minorBidi"/>
          <w:sz w:val="24"/>
          <w:szCs w:val="24"/>
          <w:shd w:val="clear" w:color="auto" w:fill="FFFFFF"/>
          <w:rtl/>
        </w:rPr>
        <w:t>ה</w:t>
      </w:r>
      <w:r>
        <w:rPr>
          <w:rFonts w:asciiTheme="minorBidi" w:hAnsiTheme="minorBidi" w:hint="cs"/>
          <w:sz w:val="24"/>
          <w:szCs w:val="24"/>
          <w:shd w:val="clear" w:color="auto" w:fill="FFFFFF"/>
          <w:rtl/>
        </w:rPr>
        <w:t>'</w:t>
      </w:r>
      <w:r w:rsidRPr="0057712F">
        <w:rPr>
          <w:rFonts w:asciiTheme="minorBidi" w:hAnsiTheme="minorBidi"/>
          <w:sz w:val="24"/>
          <w:szCs w:val="24"/>
          <w:shd w:val="clear" w:color="auto" w:fill="FFFFFF"/>
          <w:rtl/>
        </w:rPr>
        <w:t xml:space="preserve"> לַעֲבֹד אוֹתוֹ". במילים אלה הוא קובע: זו בחירתכם</w:t>
      </w:r>
      <w:r>
        <w:rPr>
          <w:rFonts w:asciiTheme="minorBidi" w:hAnsiTheme="minorBidi" w:hint="cs"/>
          <w:sz w:val="24"/>
          <w:szCs w:val="24"/>
          <w:shd w:val="clear" w:color="auto" w:fill="FFFFFF"/>
          <w:rtl/>
        </w:rPr>
        <w:t>,</w:t>
      </w:r>
      <w:r w:rsidRPr="0057712F">
        <w:rPr>
          <w:rFonts w:asciiTheme="minorBidi" w:hAnsiTheme="minorBidi"/>
          <w:sz w:val="24"/>
          <w:szCs w:val="24"/>
          <w:shd w:val="clear" w:color="auto" w:fill="FFFFFF"/>
          <w:rtl/>
        </w:rPr>
        <w:t xml:space="preserve"> ומרגע זה היא מחייבת</w:t>
      </w:r>
      <w:r>
        <w:rPr>
          <w:rFonts w:asciiTheme="minorBidi" w:hAnsiTheme="minorBidi" w:hint="cs"/>
          <w:sz w:val="24"/>
          <w:szCs w:val="24"/>
          <w:shd w:val="clear" w:color="auto" w:fill="FFFFFF"/>
          <w:rtl/>
        </w:rPr>
        <w:t xml:space="preserve"> אתכם,</w:t>
      </w:r>
      <w:r w:rsidRPr="0057712F">
        <w:rPr>
          <w:rFonts w:asciiTheme="minorBidi" w:hAnsiTheme="minorBidi"/>
          <w:sz w:val="24"/>
          <w:szCs w:val="24"/>
          <w:shd w:val="clear" w:color="auto" w:fill="FFFFFF"/>
          <w:rtl/>
        </w:rPr>
        <w:t xml:space="preserve"> ולכן אתם עדים ש</w:t>
      </w:r>
      <w:r w:rsidRPr="0057712F">
        <w:rPr>
          <w:rFonts w:asciiTheme="minorBidi" w:hAnsiTheme="minorBidi" w:hint="eastAsia"/>
          <w:sz w:val="24"/>
          <w:szCs w:val="24"/>
          <w:shd w:val="clear" w:color="auto" w:fill="FFFFFF"/>
          <w:rtl/>
        </w:rPr>
        <w:t>אתם</w:t>
      </w:r>
      <w:r w:rsidRPr="0057712F">
        <w:rPr>
          <w:rFonts w:asciiTheme="minorBidi" w:hAnsiTheme="minorBidi"/>
          <w:sz w:val="24"/>
          <w:szCs w:val="24"/>
          <w:shd w:val="clear" w:color="auto" w:fill="FFFFFF"/>
          <w:rtl/>
        </w:rPr>
        <w:t xml:space="preserve"> בחרתם לכם את אל</w:t>
      </w:r>
      <w:r>
        <w:rPr>
          <w:rFonts w:asciiTheme="minorBidi" w:hAnsiTheme="minorBidi" w:hint="cs"/>
          <w:sz w:val="24"/>
          <w:szCs w:val="24"/>
          <w:shd w:val="clear" w:color="auto" w:fill="FFFFFF"/>
          <w:rtl/>
        </w:rPr>
        <w:t>ו</w:t>
      </w:r>
      <w:r w:rsidRPr="0057712F">
        <w:rPr>
          <w:rFonts w:asciiTheme="minorBidi" w:hAnsiTheme="minorBidi"/>
          <w:sz w:val="24"/>
          <w:szCs w:val="24"/>
          <w:shd w:val="clear" w:color="auto" w:fill="FFFFFF"/>
          <w:rtl/>
        </w:rPr>
        <w:t>הים (פס</w:t>
      </w:r>
      <w:r>
        <w:rPr>
          <w:rFonts w:asciiTheme="minorBidi" w:hAnsiTheme="minorBidi" w:hint="cs"/>
          <w:sz w:val="24"/>
          <w:szCs w:val="24"/>
          <w:shd w:val="clear" w:color="auto" w:fill="FFFFFF"/>
          <w:rtl/>
        </w:rPr>
        <w:t>וק</w:t>
      </w:r>
      <w:r w:rsidRPr="0057712F">
        <w:rPr>
          <w:rFonts w:asciiTheme="minorBidi" w:hAnsiTheme="minorBidi"/>
          <w:sz w:val="24"/>
          <w:szCs w:val="24"/>
          <w:shd w:val="clear" w:color="auto" w:fill="FFFFFF"/>
          <w:rtl/>
        </w:rPr>
        <w:t xml:space="preserve"> </w:t>
      </w:r>
      <w:r w:rsidRPr="0057712F">
        <w:rPr>
          <w:rFonts w:asciiTheme="minorBidi" w:hAnsiTheme="minorBidi" w:hint="eastAsia"/>
          <w:sz w:val="24"/>
          <w:szCs w:val="24"/>
          <w:shd w:val="clear" w:color="auto" w:fill="FFFFFF"/>
          <w:rtl/>
        </w:rPr>
        <w:t>כב</w:t>
      </w:r>
      <w:r w:rsidRPr="0057712F">
        <w:rPr>
          <w:rFonts w:asciiTheme="minorBidi" w:hAnsiTheme="minorBidi"/>
          <w:sz w:val="24"/>
          <w:szCs w:val="24"/>
          <w:shd w:val="clear" w:color="auto" w:fill="FFFFFF"/>
          <w:rtl/>
        </w:rPr>
        <w:t>).</w:t>
      </w:r>
      <w:r>
        <w:rPr>
          <w:rFonts w:asciiTheme="minorBidi" w:hAnsiTheme="minorBidi"/>
          <w:sz w:val="24"/>
          <w:szCs w:val="24"/>
          <w:shd w:val="clear" w:color="auto" w:fill="FFFFFF"/>
          <w:rtl/>
        </w:rPr>
        <w:t xml:space="preserve"> </w:t>
      </w:r>
    </w:p>
    <w:p w14:paraId="1F0BA3D1" w14:textId="77777777" w:rsidR="00042B98" w:rsidRPr="0057712F" w:rsidRDefault="00042B98" w:rsidP="00042B9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Theme="minorBidi" w:eastAsia="Times New Roman" w:hAnsiTheme="minorBidi"/>
          <w:sz w:val="24"/>
          <w:szCs w:val="24"/>
          <w:rtl/>
        </w:rPr>
      </w:pPr>
      <w:r w:rsidRPr="0057712F">
        <w:rPr>
          <w:rFonts w:asciiTheme="minorBidi" w:eastAsia="Times New Roman" w:hAnsiTheme="minorBidi"/>
          <w:b/>
          <w:bCs/>
          <w:sz w:val="24"/>
          <w:szCs w:val="24"/>
          <w:rtl/>
        </w:rPr>
        <w:t xml:space="preserve">תלמידים </w:t>
      </w:r>
      <w:r w:rsidRPr="0057712F">
        <w:rPr>
          <w:rFonts w:asciiTheme="minorBidi" w:eastAsia="Times New Roman" w:hAnsiTheme="minorBidi" w:hint="eastAsia"/>
          <w:b/>
          <w:bCs/>
          <w:sz w:val="24"/>
          <w:szCs w:val="24"/>
          <w:rtl/>
        </w:rPr>
        <w:t>בשם</w:t>
      </w:r>
      <w:r w:rsidRPr="0057712F">
        <w:rPr>
          <w:rFonts w:asciiTheme="minorBidi" w:eastAsia="Times New Roman" w:hAnsiTheme="minorBidi"/>
          <w:b/>
          <w:bCs/>
          <w:sz w:val="24"/>
          <w:szCs w:val="24"/>
          <w:rtl/>
        </w:rPr>
        <w:t xml:space="preserve"> העם</w:t>
      </w:r>
      <w:r w:rsidRPr="0057712F">
        <w:rPr>
          <w:rFonts w:asciiTheme="minorBidi" w:eastAsia="Times New Roman" w:hAnsiTheme="minorBidi"/>
          <w:sz w:val="24"/>
          <w:szCs w:val="24"/>
          <w:rtl/>
        </w:rPr>
        <w:t>: (סוף פס</w:t>
      </w:r>
      <w:r>
        <w:rPr>
          <w:rFonts w:asciiTheme="minorBidi" w:eastAsia="Times New Roman" w:hAnsiTheme="minorBidi" w:hint="cs"/>
          <w:sz w:val="24"/>
          <w:szCs w:val="24"/>
          <w:rtl/>
        </w:rPr>
        <w:t>וק</w:t>
      </w:r>
      <w:r w:rsidRPr="0057712F">
        <w:rPr>
          <w:rFonts w:asciiTheme="minorBidi" w:eastAsia="Times New Roman" w:hAnsiTheme="minorBidi"/>
          <w:sz w:val="24"/>
          <w:szCs w:val="24"/>
          <w:rtl/>
        </w:rPr>
        <w:t xml:space="preserve"> </w:t>
      </w:r>
      <w:r w:rsidRPr="0057712F">
        <w:rPr>
          <w:rFonts w:asciiTheme="minorBidi" w:eastAsia="Times New Roman" w:hAnsiTheme="minorBidi" w:hint="eastAsia"/>
          <w:sz w:val="24"/>
          <w:szCs w:val="24"/>
          <w:rtl/>
        </w:rPr>
        <w:t>כב</w:t>
      </w:r>
      <w:r w:rsidRPr="0057712F">
        <w:rPr>
          <w:rFonts w:asciiTheme="minorBidi" w:eastAsia="Times New Roman" w:hAnsiTheme="minorBidi"/>
          <w:sz w:val="24"/>
          <w:szCs w:val="24"/>
          <w:rtl/>
        </w:rPr>
        <w:t>) _______________________</w:t>
      </w:r>
    </w:p>
    <w:p w14:paraId="1C9843F9" w14:textId="77777777" w:rsidR="00042B98" w:rsidRPr="0057712F" w:rsidRDefault="00042B98" w:rsidP="00042B9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Theme="minorBidi" w:hAnsiTheme="minorBidi"/>
          <w:sz w:val="24"/>
          <w:szCs w:val="24"/>
          <w:shd w:val="clear" w:color="auto" w:fill="FFFFFF"/>
          <w:rtl/>
        </w:rPr>
      </w:pPr>
      <w:r w:rsidRPr="0057712F">
        <w:rPr>
          <w:rFonts w:asciiTheme="minorBidi" w:hAnsiTheme="minorBidi"/>
          <w:b/>
          <w:bCs/>
          <w:sz w:val="24"/>
          <w:szCs w:val="24"/>
          <w:rtl/>
        </w:rPr>
        <w:t>המורה בשם יהושע</w:t>
      </w:r>
      <w:r w:rsidRPr="0057712F">
        <w:rPr>
          <w:rFonts w:asciiTheme="minorBidi" w:hAnsiTheme="minorBidi"/>
          <w:sz w:val="24"/>
          <w:szCs w:val="24"/>
          <w:rtl/>
        </w:rPr>
        <w:t xml:space="preserve">: </w:t>
      </w:r>
      <w:r w:rsidRPr="0057712F">
        <w:rPr>
          <w:rFonts w:asciiTheme="minorBidi" w:eastAsia="Times New Roman" w:hAnsiTheme="minorBidi"/>
          <w:sz w:val="24"/>
          <w:szCs w:val="24"/>
          <w:rtl/>
        </w:rPr>
        <w:t>יהושע רואה שכוונתו מתממשת, העם חוזר על מחויבותו שוב ושוב ולכן הוא מורה להם מה עליהם לעשות כדי להראות שכוונתם שלמה ומחויבותם אמיתית</w:t>
      </w:r>
      <w:r>
        <w:rPr>
          <w:rFonts w:asciiTheme="minorBidi" w:eastAsia="Times New Roman" w:hAnsiTheme="minorBidi" w:hint="cs"/>
          <w:sz w:val="24"/>
          <w:szCs w:val="24"/>
          <w:rtl/>
        </w:rPr>
        <w:t>:</w:t>
      </w:r>
      <w:r w:rsidRPr="0057712F">
        <w:rPr>
          <w:rFonts w:asciiTheme="minorBidi" w:eastAsia="Times New Roman" w:hAnsiTheme="minorBidi"/>
          <w:sz w:val="24"/>
          <w:szCs w:val="24"/>
          <w:rtl/>
        </w:rPr>
        <w:t xml:space="preserve"> "</w:t>
      </w:r>
      <w:r w:rsidRPr="0057712F">
        <w:rPr>
          <w:rFonts w:asciiTheme="minorBidi" w:hAnsiTheme="minorBidi"/>
          <w:sz w:val="24"/>
          <w:szCs w:val="24"/>
          <w:shd w:val="clear" w:color="auto" w:fill="FFFFFF"/>
          <w:rtl/>
        </w:rPr>
        <w:t>וְעַתָּה הָסִירוּ אֶת</w:t>
      </w:r>
      <w:r>
        <w:rPr>
          <w:rFonts w:asciiTheme="minorBidi" w:hAnsiTheme="minorBidi" w:hint="cs"/>
          <w:sz w:val="24"/>
          <w:szCs w:val="24"/>
          <w:shd w:val="clear" w:color="auto" w:fill="FFFFFF"/>
          <w:rtl/>
        </w:rPr>
        <w:t xml:space="preserve"> </w:t>
      </w:r>
      <w:r w:rsidRPr="0057712F">
        <w:rPr>
          <w:rFonts w:asciiTheme="minorBidi" w:hAnsiTheme="minorBidi"/>
          <w:sz w:val="24"/>
          <w:szCs w:val="24"/>
          <w:shd w:val="clear" w:color="auto" w:fill="FFFFFF"/>
          <w:rtl/>
        </w:rPr>
        <w:t>אֱלֹהֵי הַנֵּכָר אֲשֶׁר בְּקִרְבְּכֶם וְהַטּוּ אֶת</w:t>
      </w:r>
      <w:r>
        <w:rPr>
          <w:rFonts w:asciiTheme="minorBidi" w:hAnsiTheme="minorBidi" w:hint="cs"/>
          <w:sz w:val="24"/>
          <w:szCs w:val="24"/>
          <w:shd w:val="clear" w:color="auto" w:fill="FFFFFF"/>
          <w:rtl/>
        </w:rPr>
        <w:t xml:space="preserve"> </w:t>
      </w:r>
      <w:r w:rsidRPr="0057712F">
        <w:rPr>
          <w:rFonts w:asciiTheme="minorBidi" w:hAnsiTheme="minorBidi"/>
          <w:sz w:val="24"/>
          <w:szCs w:val="24"/>
          <w:shd w:val="clear" w:color="auto" w:fill="FFFFFF"/>
          <w:rtl/>
        </w:rPr>
        <w:t>לְבַבְכֶם אֶל</w:t>
      </w:r>
      <w:r>
        <w:rPr>
          <w:rFonts w:asciiTheme="minorBidi" w:hAnsiTheme="minorBidi" w:hint="cs"/>
          <w:sz w:val="24"/>
          <w:szCs w:val="24"/>
          <w:shd w:val="clear" w:color="auto" w:fill="FFFFFF"/>
          <w:rtl/>
        </w:rPr>
        <w:t xml:space="preserve"> </w:t>
      </w:r>
      <w:r w:rsidRPr="0057712F">
        <w:rPr>
          <w:rFonts w:asciiTheme="minorBidi" w:hAnsiTheme="minorBidi"/>
          <w:sz w:val="24"/>
          <w:szCs w:val="24"/>
          <w:shd w:val="clear" w:color="auto" w:fill="FFFFFF"/>
          <w:rtl/>
        </w:rPr>
        <w:t>ה</w:t>
      </w:r>
      <w:r>
        <w:rPr>
          <w:rFonts w:asciiTheme="minorBidi" w:hAnsiTheme="minorBidi" w:hint="cs"/>
          <w:sz w:val="24"/>
          <w:szCs w:val="24"/>
          <w:shd w:val="clear" w:color="auto" w:fill="FFFFFF"/>
          <w:rtl/>
        </w:rPr>
        <w:t>'</w:t>
      </w:r>
      <w:r w:rsidRPr="0057712F">
        <w:rPr>
          <w:rFonts w:asciiTheme="minorBidi" w:hAnsiTheme="minorBidi"/>
          <w:sz w:val="24"/>
          <w:szCs w:val="24"/>
          <w:shd w:val="clear" w:color="auto" w:fill="FFFFFF"/>
          <w:rtl/>
        </w:rPr>
        <w:t xml:space="preserve"> אֱלֹהֵי יִשְׂרָאֵל" (פס</w:t>
      </w:r>
      <w:r>
        <w:rPr>
          <w:rFonts w:asciiTheme="minorBidi" w:hAnsiTheme="minorBidi" w:hint="cs"/>
          <w:sz w:val="24"/>
          <w:szCs w:val="24"/>
          <w:shd w:val="clear" w:color="auto" w:fill="FFFFFF"/>
          <w:rtl/>
        </w:rPr>
        <w:t>וק</w:t>
      </w:r>
      <w:r w:rsidRPr="0057712F">
        <w:rPr>
          <w:rFonts w:asciiTheme="minorBidi" w:hAnsiTheme="minorBidi"/>
          <w:sz w:val="24"/>
          <w:szCs w:val="24"/>
          <w:shd w:val="clear" w:color="auto" w:fill="FFFFFF"/>
          <w:rtl/>
        </w:rPr>
        <w:t xml:space="preserve"> </w:t>
      </w:r>
      <w:r w:rsidRPr="0057712F">
        <w:rPr>
          <w:rFonts w:asciiTheme="minorBidi" w:hAnsiTheme="minorBidi" w:hint="eastAsia"/>
          <w:sz w:val="24"/>
          <w:szCs w:val="24"/>
          <w:shd w:val="clear" w:color="auto" w:fill="FFFFFF"/>
          <w:rtl/>
        </w:rPr>
        <w:t>כג</w:t>
      </w:r>
      <w:r w:rsidRPr="0057712F">
        <w:rPr>
          <w:rFonts w:asciiTheme="minorBidi" w:hAnsiTheme="minorBidi"/>
          <w:sz w:val="24"/>
          <w:szCs w:val="24"/>
          <w:shd w:val="clear" w:color="auto" w:fill="FFFFFF"/>
          <w:rtl/>
        </w:rPr>
        <w:t>).</w:t>
      </w:r>
    </w:p>
    <w:p w14:paraId="18746008" w14:textId="77777777" w:rsidR="00042B98" w:rsidRPr="0057712F" w:rsidRDefault="00042B98" w:rsidP="00042B9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Theme="minorBidi" w:eastAsia="Times New Roman" w:hAnsiTheme="minorBidi"/>
          <w:sz w:val="24"/>
          <w:szCs w:val="24"/>
          <w:rtl/>
        </w:rPr>
      </w:pPr>
      <w:r w:rsidRPr="0057712F">
        <w:rPr>
          <w:rFonts w:asciiTheme="minorBidi" w:hAnsiTheme="minorBidi"/>
          <w:b/>
          <w:bCs/>
          <w:sz w:val="24"/>
          <w:szCs w:val="24"/>
          <w:shd w:val="clear" w:color="auto" w:fill="FFFFFF"/>
          <w:rtl/>
        </w:rPr>
        <w:t xml:space="preserve">תלמידים </w:t>
      </w:r>
      <w:r w:rsidRPr="0057712F">
        <w:rPr>
          <w:rFonts w:asciiTheme="minorBidi" w:hAnsiTheme="minorBidi" w:hint="eastAsia"/>
          <w:b/>
          <w:bCs/>
          <w:sz w:val="24"/>
          <w:szCs w:val="24"/>
          <w:shd w:val="clear" w:color="auto" w:fill="FFFFFF"/>
          <w:rtl/>
        </w:rPr>
        <w:t>בשם</w:t>
      </w:r>
      <w:r w:rsidRPr="0057712F">
        <w:rPr>
          <w:rFonts w:asciiTheme="minorBidi" w:hAnsiTheme="minorBidi"/>
          <w:b/>
          <w:bCs/>
          <w:sz w:val="24"/>
          <w:szCs w:val="24"/>
          <w:shd w:val="clear" w:color="auto" w:fill="FFFFFF"/>
          <w:rtl/>
        </w:rPr>
        <w:t xml:space="preserve"> העם</w:t>
      </w:r>
      <w:r w:rsidRPr="0057712F">
        <w:rPr>
          <w:rFonts w:asciiTheme="minorBidi" w:eastAsia="Times New Roman" w:hAnsiTheme="minorBidi"/>
          <w:sz w:val="24"/>
          <w:szCs w:val="24"/>
          <w:rtl/>
        </w:rPr>
        <w:t>: (פס</w:t>
      </w:r>
      <w:r>
        <w:rPr>
          <w:rFonts w:asciiTheme="minorBidi" w:eastAsia="Times New Roman" w:hAnsiTheme="minorBidi" w:hint="cs"/>
          <w:sz w:val="24"/>
          <w:szCs w:val="24"/>
          <w:rtl/>
        </w:rPr>
        <w:t>וק</w:t>
      </w:r>
      <w:r w:rsidRPr="0057712F">
        <w:rPr>
          <w:rFonts w:asciiTheme="minorBidi" w:eastAsia="Times New Roman" w:hAnsiTheme="minorBidi"/>
          <w:sz w:val="24"/>
          <w:szCs w:val="24"/>
          <w:rtl/>
        </w:rPr>
        <w:t xml:space="preserve"> </w:t>
      </w:r>
      <w:r w:rsidRPr="0057712F">
        <w:rPr>
          <w:rFonts w:asciiTheme="minorBidi" w:eastAsia="Times New Roman" w:hAnsiTheme="minorBidi" w:hint="eastAsia"/>
          <w:sz w:val="24"/>
          <w:szCs w:val="24"/>
          <w:rtl/>
        </w:rPr>
        <w:t>כד</w:t>
      </w:r>
      <w:r w:rsidRPr="0057712F">
        <w:rPr>
          <w:rFonts w:asciiTheme="minorBidi" w:eastAsia="Times New Roman" w:hAnsiTheme="minorBidi"/>
          <w:sz w:val="24"/>
          <w:szCs w:val="24"/>
          <w:rtl/>
        </w:rPr>
        <w:t>) _______________________</w:t>
      </w:r>
    </w:p>
    <w:p w14:paraId="5CCD17DA" w14:textId="7CC02416" w:rsidR="002D25F7" w:rsidRDefault="00042B98" w:rsidP="00042B98">
      <w:pPr>
        <w:rPr>
          <w:rtl/>
        </w:rPr>
      </w:pPr>
      <w:r w:rsidRPr="0057712F">
        <w:rPr>
          <w:rFonts w:asciiTheme="minorBidi" w:hAnsiTheme="minorBidi"/>
          <w:b/>
          <w:bCs/>
          <w:sz w:val="24"/>
          <w:szCs w:val="24"/>
          <w:rtl/>
        </w:rPr>
        <w:t>המורה בשם יהושע:</w:t>
      </w:r>
      <w:r w:rsidRPr="0057712F">
        <w:rPr>
          <w:rFonts w:asciiTheme="minorBidi" w:eastAsia="Times New Roman" w:hAnsiTheme="minorBidi"/>
          <w:sz w:val="24"/>
          <w:szCs w:val="24"/>
          <w:rtl/>
        </w:rPr>
        <w:t xml:space="preserve"> יהושע שומע את דברי העם ו</w:t>
      </w:r>
      <w:r>
        <w:rPr>
          <w:rFonts w:asciiTheme="minorBidi" w:eastAsia="Times New Roman" w:hAnsiTheme="minorBidi" w:hint="cs"/>
          <w:sz w:val="24"/>
          <w:szCs w:val="24"/>
          <w:rtl/>
        </w:rPr>
        <w:t>דבריהם מהדהדים באוזניו</w:t>
      </w:r>
      <w:r w:rsidRPr="0057712F">
        <w:rPr>
          <w:rFonts w:asciiTheme="minorBidi" w:eastAsia="Times New Roman" w:hAnsiTheme="minorBidi"/>
          <w:sz w:val="24"/>
          <w:szCs w:val="24"/>
          <w:rtl/>
        </w:rPr>
        <w:t xml:space="preserve"> </w:t>
      </w:r>
      <w:r>
        <w:rPr>
          <w:rFonts w:asciiTheme="minorBidi" w:eastAsia="Times New Roman" w:hAnsiTheme="minorBidi" w:hint="cs"/>
          <w:sz w:val="24"/>
          <w:szCs w:val="24"/>
          <w:rtl/>
        </w:rPr>
        <w:t>ל</w:t>
      </w:r>
      <w:r w:rsidRPr="0057712F">
        <w:rPr>
          <w:rFonts w:asciiTheme="minorBidi" w:eastAsia="Times New Roman" w:hAnsiTheme="minorBidi"/>
          <w:sz w:val="24"/>
          <w:szCs w:val="24"/>
          <w:rtl/>
        </w:rPr>
        <w:t xml:space="preserve">דברי העם מלפני </w:t>
      </w:r>
      <w:r>
        <w:rPr>
          <w:rFonts w:asciiTheme="minorBidi" w:eastAsia="Times New Roman" w:hAnsiTheme="minorBidi" w:hint="cs"/>
          <w:sz w:val="24"/>
          <w:szCs w:val="24"/>
          <w:rtl/>
        </w:rPr>
        <w:t>יותר</w:t>
      </w:r>
      <w:r w:rsidRPr="0057712F">
        <w:rPr>
          <w:rFonts w:asciiTheme="minorBidi" w:eastAsia="Times New Roman" w:hAnsiTheme="minorBidi"/>
          <w:sz w:val="24"/>
          <w:szCs w:val="24"/>
          <w:rtl/>
        </w:rPr>
        <w:t xml:space="preserve"> מארבעים שנה, בעת מעמד הר סיני. אז הם </w:t>
      </w:r>
      <w:r>
        <w:rPr>
          <w:rFonts w:asciiTheme="minorBidi" w:eastAsia="Times New Roman" w:hAnsiTheme="minorBidi" w:hint="cs"/>
          <w:sz w:val="24"/>
          <w:szCs w:val="24"/>
          <w:rtl/>
        </w:rPr>
        <w:t>אמרו</w:t>
      </w:r>
      <w:r w:rsidRPr="0057712F">
        <w:rPr>
          <w:rFonts w:asciiTheme="minorBidi" w:eastAsia="Times New Roman" w:hAnsiTheme="minorBidi"/>
          <w:sz w:val="24"/>
          <w:szCs w:val="24"/>
          <w:rtl/>
        </w:rPr>
        <w:t xml:space="preserve"> "נַעֲשֶׂה וְנִשְׁמָע" וגם כאן הם חוזרים על כך במלים דומות: "</w:t>
      </w:r>
      <w:r w:rsidRPr="00F523EB">
        <w:rPr>
          <w:rFonts w:asciiTheme="minorBidi" w:eastAsia="Times New Roman" w:hAnsiTheme="minorBidi"/>
          <w:sz w:val="24"/>
          <w:szCs w:val="24"/>
          <w:rtl/>
        </w:rPr>
        <w:t>אֶת</w:t>
      </w:r>
      <w:r>
        <w:rPr>
          <w:rFonts w:asciiTheme="minorBidi" w:eastAsia="Times New Roman" w:hAnsiTheme="minorBidi" w:hint="cs"/>
          <w:sz w:val="24"/>
          <w:szCs w:val="24"/>
          <w:rtl/>
        </w:rPr>
        <w:t xml:space="preserve"> </w:t>
      </w:r>
      <w:r w:rsidRPr="00F523EB">
        <w:rPr>
          <w:rFonts w:asciiTheme="minorBidi" w:eastAsia="Times New Roman" w:hAnsiTheme="minorBidi"/>
          <w:sz w:val="24"/>
          <w:szCs w:val="24"/>
          <w:rtl/>
        </w:rPr>
        <w:t>ה</w:t>
      </w:r>
      <w:r>
        <w:rPr>
          <w:rFonts w:asciiTheme="minorBidi" w:eastAsia="Times New Roman" w:hAnsiTheme="minorBidi" w:hint="cs"/>
          <w:sz w:val="24"/>
          <w:szCs w:val="24"/>
          <w:rtl/>
        </w:rPr>
        <w:t>'</w:t>
      </w:r>
      <w:r w:rsidRPr="00F523EB">
        <w:rPr>
          <w:rFonts w:asciiTheme="minorBidi" w:eastAsia="Times New Roman" w:hAnsiTheme="minorBidi"/>
          <w:sz w:val="24"/>
          <w:szCs w:val="24"/>
          <w:rtl/>
        </w:rPr>
        <w:t xml:space="preserve"> אֱלֹהֵינוּ נַעֲבֹד, וּבְקוֹלוֹ נִשְׁמָע</w:t>
      </w:r>
      <w:r w:rsidRPr="0057712F">
        <w:rPr>
          <w:rFonts w:asciiTheme="minorBidi" w:eastAsia="Times New Roman" w:hAnsiTheme="minorBidi"/>
          <w:sz w:val="24"/>
          <w:szCs w:val="24"/>
          <w:rtl/>
        </w:rPr>
        <w:t>". השימוש במלים דומות</w:t>
      </w:r>
      <w:r>
        <w:rPr>
          <w:rFonts w:asciiTheme="minorBidi" w:eastAsia="Times New Roman" w:hAnsiTheme="minorBidi" w:hint="cs"/>
          <w:sz w:val="24"/>
          <w:szCs w:val="24"/>
          <w:rtl/>
        </w:rPr>
        <w:t xml:space="preserve"> </w:t>
      </w:r>
      <w:r w:rsidRPr="0057712F">
        <w:rPr>
          <w:rFonts w:asciiTheme="minorBidi" w:eastAsia="Times New Roman" w:hAnsiTheme="minorBidi"/>
          <w:sz w:val="24"/>
          <w:szCs w:val="24"/>
          <w:rtl/>
        </w:rPr>
        <w:t>מאותת ליהושע כי זה הזמן לכרות ברית, למסד את המחויבות הז</w:t>
      </w:r>
      <w:r>
        <w:rPr>
          <w:rFonts w:asciiTheme="minorBidi" w:eastAsia="Times New Roman" w:hAnsiTheme="minorBidi" w:hint="cs"/>
          <w:sz w:val="24"/>
          <w:szCs w:val="24"/>
          <w:rtl/>
        </w:rPr>
        <w:t>את,</w:t>
      </w:r>
      <w:r w:rsidRPr="0057712F">
        <w:rPr>
          <w:rFonts w:asciiTheme="minorBidi" w:eastAsia="Times New Roman" w:hAnsiTheme="minorBidi"/>
          <w:sz w:val="24"/>
          <w:szCs w:val="24"/>
          <w:rtl/>
        </w:rPr>
        <w:t xml:space="preserve"> וכך כתוב: "</w:t>
      </w:r>
      <w:r w:rsidRPr="0057712F">
        <w:rPr>
          <w:rFonts w:asciiTheme="minorBidi" w:hAnsiTheme="minorBidi"/>
          <w:sz w:val="24"/>
          <w:szCs w:val="24"/>
          <w:shd w:val="clear" w:color="auto" w:fill="FFFFFF"/>
          <w:rtl/>
        </w:rPr>
        <w:t>וַיִּכְרֹת יְהוֹשֻׁעַ בְּרִית לָעָם בַּיּוֹם הַהוּא וַיָּשֶׂם לוֹ חֹק וּמִשְׁפָּט בִּשְׁכֶם" (פס</w:t>
      </w:r>
      <w:r>
        <w:rPr>
          <w:rFonts w:asciiTheme="minorBidi" w:hAnsiTheme="minorBidi" w:hint="cs"/>
          <w:sz w:val="24"/>
          <w:szCs w:val="24"/>
          <w:shd w:val="clear" w:color="auto" w:fill="FFFFFF"/>
          <w:rtl/>
        </w:rPr>
        <w:t>וק</w:t>
      </w:r>
      <w:r w:rsidRPr="0057712F">
        <w:rPr>
          <w:rFonts w:asciiTheme="minorBidi" w:hAnsiTheme="minorBidi"/>
          <w:sz w:val="24"/>
          <w:szCs w:val="24"/>
          <w:shd w:val="clear" w:color="auto" w:fill="FFFFFF"/>
          <w:rtl/>
        </w:rPr>
        <w:t xml:space="preserve"> </w:t>
      </w:r>
      <w:r w:rsidRPr="0057712F">
        <w:rPr>
          <w:rFonts w:asciiTheme="minorBidi" w:hAnsiTheme="minorBidi" w:hint="eastAsia"/>
          <w:sz w:val="24"/>
          <w:szCs w:val="24"/>
          <w:shd w:val="clear" w:color="auto" w:fill="FFFFFF"/>
          <w:rtl/>
        </w:rPr>
        <w:t>כה</w:t>
      </w:r>
      <w:r w:rsidRPr="0057712F">
        <w:rPr>
          <w:rFonts w:asciiTheme="minorBidi" w:hAnsiTheme="minorBidi"/>
          <w:sz w:val="24"/>
          <w:szCs w:val="24"/>
          <w:shd w:val="clear" w:color="auto" w:fill="FFFFFF"/>
          <w:rtl/>
        </w:rPr>
        <w:t>).</w:t>
      </w:r>
    </w:p>
    <w:p w14:paraId="46A4BB8A" w14:textId="77777777" w:rsidR="00042B98" w:rsidRDefault="00042B98" w:rsidP="00042B9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Theme="minorBidi" w:hAnsiTheme="minorBidi"/>
          <w:sz w:val="24"/>
          <w:szCs w:val="24"/>
        </w:rPr>
      </w:pPr>
      <w:r w:rsidRPr="0057712F">
        <w:rPr>
          <w:rFonts w:asciiTheme="minorBidi" w:hAnsiTheme="minorBidi"/>
          <w:sz w:val="24"/>
          <w:szCs w:val="24"/>
          <w:rtl/>
        </w:rPr>
        <w:lastRenderedPageBreak/>
        <w:t xml:space="preserve">באילו טכניקות השתמש יהושע כדי ליצור מחויבות בקרב העם? </w:t>
      </w:r>
    </w:p>
    <w:p w14:paraId="38BB855C" w14:textId="77777777" w:rsidR="00042B98" w:rsidRDefault="00042B98" w:rsidP="00042B9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Theme="minorBidi" w:hAnsiTheme="minorBidi"/>
          <w:sz w:val="24"/>
          <w:szCs w:val="24"/>
        </w:rPr>
      </w:pPr>
      <w:r w:rsidRPr="0057712F">
        <w:rPr>
          <w:rFonts w:asciiTheme="minorBidi" w:hAnsiTheme="minorBidi"/>
          <w:sz w:val="24"/>
          <w:szCs w:val="24"/>
          <w:rtl/>
        </w:rPr>
        <w:t>מדוע החליט יהושע לנהל את כל הדיאלוג הארוך הזה</w:t>
      </w:r>
      <w:r w:rsidRPr="00F523EB">
        <w:rPr>
          <w:rFonts w:asciiTheme="minorBidi" w:hAnsiTheme="minorBidi"/>
          <w:sz w:val="24"/>
          <w:szCs w:val="24"/>
          <w:rtl/>
        </w:rPr>
        <w:t xml:space="preserve"> אף</w:t>
      </w:r>
      <w:r w:rsidRPr="00F523EB">
        <w:rPr>
          <w:rFonts w:asciiTheme="minorBidi" w:hAnsiTheme="minorBidi" w:hint="cs"/>
          <w:sz w:val="24"/>
          <w:szCs w:val="24"/>
          <w:rtl/>
        </w:rPr>
        <w:t xml:space="preserve"> על פי</w:t>
      </w:r>
      <w:r w:rsidRPr="00F523EB">
        <w:rPr>
          <w:rFonts w:asciiTheme="minorBidi" w:hAnsiTheme="minorBidi"/>
          <w:sz w:val="24"/>
          <w:szCs w:val="24"/>
          <w:rtl/>
        </w:rPr>
        <w:t xml:space="preserve"> שהעם בחר בה' כבר בהתחלה</w:t>
      </w:r>
      <w:r w:rsidRPr="0057712F">
        <w:rPr>
          <w:rFonts w:asciiTheme="minorBidi" w:hAnsiTheme="minorBidi"/>
          <w:sz w:val="24"/>
          <w:szCs w:val="24"/>
          <w:rtl/>
        </w:rPr>
        <w:t xml:space="preserve">? </w:t>
      </w:r>
    </w:p>
    <w:p w14:paraId="0CF7E74D" w14:textId="77777777" w:rsidR="00042B98" w:rsidRDefault="00042B98" w:rsidP="00042B9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Theme="minorBidi" w:hAnsiTheme="minorBidi"/>
          <w:sz w:val="24"/>
          <w:szCs w:val="24"/>
        </w:rPr>
      </w:pPr>
      <w:r w:rsidRPr="0057712F">
        <w:rPr>
          <w:rFonts w:asciiTheme="minorBidi" w:hAnsiTheme="minorBidi"/>
          <w:sz w:val="24"/>
          <w:szCs w:val="24"/>
          <w:rtl/>
        </w:rPr>
        <w:t xml:space="preserve">מה הוא ידע על חשיבותה של בחירה אישית? </w:t>
      </w:r>
    </w:p>
    <w:p w14:paraId="1D713663" w14:textId="77777777" w:rsidR="00042B98" w:rsidRPr="0057712F" w:rsidRDefault="00042B98" w:rsidP="00042B9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Theme="minorBidi" w:hAnsiTheme="minorBidi"/>
          <w:sz w:val="24"/>
          <w:szCs w:val="24"/>
          <w:rtl/>
        </w:rPr>
      </w:pPr>
      <w:r w:rsidRPr="0057712F">
        <w:rPr>
          <w:rFonts w:asciiTheme="minorBidi" w:hAnsiTheme="minorBidi"/>
          <w:sz w:val="24"/>
          <w:szCs w:val="24"/>
          <w:rtl/>
        </w:rPr>
        <w:t>האם לדעתכם המחויבות הז</w:t>
      </w:r>
      <w:r>
        <w:rPr>
          <w:rFonts w:asciiTheme="minorBidi" w:hAnsiTheme="minorBidi" w:hint="cs"/>
          <w:sz w:val="24"/>
          <w:szCs w:val="24"/>
          <w:rtl/>
        </w:rPr>
        <w:t>את</w:t>
      </w:r>
      <w:r w:rsidRPr="0057712F">
        <w:rPr>
          <w:rFonts w:asciiTheme="minorBidi" w:hAnsiTheme="minorBidi"/>
          <w:sz w:val="24"/>
          <w:szCs w:val="24"/>
          <w:rtl/>
        </w:rPr>
        <w:t xml:space="preserve"> תתממש? </w:t>
      </w:r>
    </w:p>
    <w:p w14:paraId="2C776DE8" w14:textId="77777777" w:rsidR="00042B98" w:rsidRPr="00042B98" w:rsidRDefault="00042B98" w:rsidP="00042B98">
      <w:bookmarkStart w:id="0" w:name="_GoBack"/>
      <w:bookmarkEnd w:id="0"/>
    </w:p>
    <w:sectPr w:rsidR="00042B98" w:rsidRPr="00042B98" w:rsidSect="007E181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876AE3"/>
    <w:multiLevelType w:val="hybridMultilevel"/>
    <w:tmpl w:val="9210F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D1515F"/>
    <w:multiLevelType w:val="hybridMultilevel"/>
    <w:tmpl w:val="CD6E8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D62341"/>
    <w:multiLevelType w:val="multilevel"/>
    <w:tmpl w:val="55E22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3C4FC2"/>
    <w:multiLevelType w:val="multilevel"/>
    <w:tmpl w:val="FD3A2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2031A4"/>
    <w:multiLevelType w:val="hybridMultilevel"/>
    <w:tmpl w:val="28606B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834"/>
    <w:rsid w:val="00042B98"/>
    <w:rsid w:val="002D25F7"/>
    <w:rsid w:val="007E181A"/>
    <w:rsid w:val="008B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3DC4A"/>
  <w15:chartTrackingRefBased/>
  <w15:docId w15:val="{55046795-53CD-4218-8FAD-6C1CC3B86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25F7"/>
    <w:pPr>
      <w:bidi/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783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B783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7834"/>
    <w:pPr>
      <w:ind w:left="720"/>
      <w:contextualSpacing/>
    </w:pPr>
  </w:style>
  <w:style w:type="character" w:customStyle="1" w:styleId="ntn-verse">
    <w:name w:val="ntn-verse"/>
    <w:basedOn w:val="DefaultParagraphFont"/>
    <w:rsid w:val="00042B98"/>
  </w:style>
  <w:style w:type="character" w:customStyle="1" w:styleId="ng-binding">
    <w:name w:val="ng-binding"/>
    <w:basedOn w:val="DefaultParagraphFont"/>
    <w:rsid w:val="00042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2109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 Gabbai</dc:creator>
  <cp:keywords/>
  <dc:description/>
  <cp:lastModifiedBy>Bar Gabbai</cp:lastModifiedBy>
  <cp:revision>2</cp:revision>
  <dcterms:created xsi:type="dcterms:W3CDTF">2018-06-24T09:18:00Z</dcterms:created>
  <dcterms:modified xsi:type="dcterms:W3CDTF">2018-06-24T09:18:00Z</dcterms:modified>
</cp:coreProperties>
</file>