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D152F" w:rsidRDefault="00043B12" w:rsidP="00766001">
      <w:pPr>
        <w:bidi/>
        <w:jc w:val="center"/>
      </w:pPr>
      <w:r>
        <w:rPr>
          <w:rFonts w:ascii="Gisha" w:eastAsia="Gisha" w:hAnsi="Gisha" w:cs="Gisha"/>
          <w:b/>
          <w:color w:val="A61C00"/>
          <w:sz w:val="36"/>
          <w:szCs w:val="36"/>
          <w:rtl/>
        </w:rPr>
        <w:t xml:space="preserve">תכנית השתלמות </w:t>
      </w:r>
      <w:r w:rsidR="001F49AE">
        <w:rPr>
          <w:rFonts w:ascii="Gisha" w:eastAsia="Gisha" w:hAnsi="Gisha" w:cs="Gisha" w:hint="cs"/>
          <w:b/>
          <w:color w:val="A61C00"/>
          <w:sz w:val="36"/>
          <w:szCs w:val="36"/>
          <w:rtl/>
        </w:rPr>
        <w:t>למורים חדשים בכימיה</w:t>
      </w:r>
      <w:r w:rsidR="00DB7BB8">
        <w:rPr>
          <w:rFonts w:ascii="Gisha" w:eastAsia="Gisha" w:hAnsi="Gisha" w:cs="Gisha" w:hint="cs"/>
          <w:b/>
          <w:color w:val="A61C00"/>
          <w:sz w:val="36"/>
          <w:szCs w:val="36"/>
          <w:rtl/>
        </w:rPr>
        <w:t>: "</w:t>
      </w:r>
      <w:r w:rsidR="001F49AE">
        <w:rPr>
          <w:rFonts w:ascii="Gisha" w:eastAsia="Gisha" w:hAnsi="Gisha" w:cs="Gisha" w:hint="cs"/>
          <w:b/>
          <w:color w:val="A61C00"/>
          <w:sz w:val="36"/>
          <w:szCs w:val="36"/>
          <w:rtl/>
        </w:rPr>
        <w:t>איך ללמד 70% בכימיה תש</w:t>
      </w:r>
      <w:r w:rsidR="00981C61">
        <w:rPr>
          <w:rFonts w:ascii="Gisha" w:eastAsia="Gisha" w:hAnsi="Gisha" w:cs="Gisha" w:hint="cs"/>
          <w:b/>
          <w:color w:val="A61C00"/>
          <w:sz w:val="36"/>
          <w:szCs w:val="36"/>
          <w:rtl/>
        </w:rPr>
        <w:t>פ</w:t>
      </w:r>
      <w:r w:rsidR="001F49AE">
        <w:rPr>
          <w:rFonts w:ascii="Gisha" w:eastAsia="Gisha" w:hAnsi="Gisha" w:cs="Gisha" w:hint="cs"/>
          <w:b/>
          <w:color w:val="A61C00"/>
          <w:sz w:val="36"/>
          <w:szCs w:val="36"/>
          <w:rtl/>
        </w:rPr>
        <w:t>"</w:t>
      </w:r>
      <w:r w:rsidR="00981C61">
        <w:rPr>
          <w:rFonts w:ascii="Gisha" w:eastAsia="Gisha" w:hAnsi="Gisha" w:cs="Gisha" w:hint="cs"/>
          <w:b/>
          <w:color w:val="A61C00"/>
          <w:sz w:val="36"/>
          <w:szCs w:val="36"/>
          <w:rtl/>
        </w:rPr>
        <w:t>א</w:t>
      </w:r>
      <w:r w:rsidR="004F0615">
        <w:rPr>
          <w:rFonts w:ascii="Gisha" w:eastAsia="Gisha" w:hAnsi="Gisha" w:cs="Gisha" w:hint="cs"/>
          <w:b/>
          <w:color w:val="A61C00"/>
          <w:sz w:val="36"/>
          <w:szCs w:val="36"/>
          <w:rtl/>
        </w:rPr>
        <w:t>"</w:t>
      </w:r>
    </w:p>
    <w:p w:rsidR="004D152F" w:rsidRDefault="00043B12">
      <w:pPr>
        <w:bidi/>
      </w:pPr>
      <w:r>
        <w:t xml:space="preserve"> </w:t>
      </w:r>
    </w:p>
    <w:tbl>
      <w:tblPr>
        <w:tblStyle w:val="a5"/>
        <w:bidiVisual/>
        <w:tblW w:w="1876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0"/>
        <w:gridCol w:w="1712"/>
        <w:gridCol w:w="1560"/>
        <w:gridCol w:w="3118"/>
        <w:gridCol w:w="5245"/>
        <w:gridCol w:w="4819"/>
        <w:gridCol w:w="1549"/>
      </w:tblGrid>
      <w:tr w:rsidR="00BF198F" w:rsidTr="008246AD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2F" w:rsidRDefault="00043B12">
            <w:pPr>
              <w:bidi/>
            </w:pPr>
            <w:r>
              <w:rPr>
                <w:color w:val="FFFFFF"/>
                <w:shd w:val="clear" w:color="auto" w:fill="0B5394"/>
                <w:rtl/>
              </w:rPr>
              <w:t>מספר יחידה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2F" w:rsidRDefault="00043B12">
            <w:pPr>
              <w:bidi/>
            </w:pPr>
            <w:r>
              <w:rPr>
                <w:color w:val="FFFFFF"/>
                <w:shd w:val="clear" w:color="auto" w:fill="0B5394"/>
                <w:rtl/>
              </w:rPr>
              <w:t>תאריך</w:t>
            </w:r>
          </w:p>
          <w:p w:rsidR="004D152F" w:rsidRDefault="00043B12">
            <w:pPr>
              <w:bidi/>
            </w:pPr>
            <w:r>
              <w:rPr>
                <w:shd w:val="clear" w:color="auto" w:fill="0B539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2F" w:rsidRDefault="00043B12">
            <w:pPr>
              <w:bidi/>
            </w:pPr>
            <w:r>
              <w:rPr>
                <w:color w:val="FFFFFF"/>
                <w:shd w:val="clear" w:color="auto" w:fill="0B5394"/>
                <w:rtl/>
              </w:rPr>
              <w:t>סוג יחידה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2F" w:rsidRDefault="00043B12">
            <w:pPr>
              <w:bidi/>
            </w:pPr>
            <w:r>
              <w:rPr>
                <w:color w:val="FFFFFF"/>
                <w:shd w:val="clear" w:color="auto" w:fill="0B5394"/>
                <w:rtl/>
              </w:rPr>
              <w:t>נושא היחידה</w:t>
            </w:r>
          </w:p>
          <w:p w:rsidR="004D152F" w:rsidRDefault="00043B12">
            <w:pPr>
              <w:bidi/>
            </w:pPr>
            <w:r>
              <w:rPr>
                <w:shd w:val="clear" w:color="auto" w:fill="0B5394"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2F" w:rsidRDefault="00043B12">
            <w:pPr>
              <w:bidi/>
            </w:pPr>
            <w:r>
              <w:rPr>
                <w:color w:val="FFFFFF"/>
                <w:shd w:val="clear" w:color="auto" w:fill="0B5394"/>
                <w:rtl/>
              </w:rPr>
              <w:t>משאבי למידה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2F" w:rsidRDefault="00043B12">
            <w:pPr>
              <w:bidi/>
            </w:pPr>
            <w:r>
              <w:rPr>
                <w:color w:val="FFFFFF"/>
                <w:shd w:val="clear" w:color="auto" w:fill="0B5394"/>
                <w:rtl/>
              </w:rPr>
              <w:t>פעילויות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2F" w:rsidRDefault="00043B12">
            <w:pPr>
              <w:bidi/>
              <w:jc w:val="center"/>
            </w:pPr>
            <w:r>
              <w:rPr>
                <w:color w:val="FFFFFF"/>
                <w:shd w:val="clear" w:color="auto" w:fill="0B5394"/>
                <w:rtl/>
              </w:rPr>
              <w:t>שעות</w:t>
            </w:r>
          </w:p>
          <w:p w:rsidR="004D152F" w:rsidRDefault="00043B12">
            <w:pPr>
              <w:bidi/>
              <w:jc w:val="center"/>
            </w:pPr>
            <w:r>
              <w:rPr>
                <w:color w:val="FFFFFF"/>
                <w:shd w:val="clear" w:color="auto" w:fill="0B5394"/>
                <w:rtl/>
              </w:rPr>
              <w:t>אקדמיות</w:t>
            </w:r>
          </w:p>
          <w:p w:rsidR="004D152F" w:rsidRDefault="00043B12">
            <w:pPr>
              <w:bidi/>
              <w:jc w:val="center"/>
            </w:pPr>
            <w:r>
              <w:rPr>
                <w:b/>
                <w:color w:val="FFFFFF"/>
                <w:shd w:val="clear" w:color="auto" w:fill="0B5394"/>
              </w:rPr>
              <w:t>+</w:t>
            </w:r>
          </w:p>
          <w:p w:rsidR="004D152F" w:rsidRDefault="00043B12">
            <w:pPr>
              <w:bidi/>
              <w:jc w:val="center"/>
            </w:pPr>
            <w:r>
              <w:rPr>
                <w:color w:val="FFFFFF"/>
                <w:shd w:val="clear" w:color="auto" w:fill="0B5394"/>
                <w:rtl/>
              </w:rPr>
              <w:t>שעות המפגש בפועל</w:t>
            </w:r>
          </w:p>
        </w:tc>
      </w:tr>
      <w:tr w:rsidR="00BF198F" w:rsidTr="008246AD">
        <w:trPr>
          <w:trHeight w:val="960"/>
        </w:trPr>
        <w:tc>
          <w:tcPr>
            <w:tcW w:w="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2F" w:rsidRDefault="00043B12">
            <w:pPr>
              <w:bidi/>
            </w:pPr>
            <w:r>
              <w:rPr>
                <w:b/>
                <w:color w:val="FFFFFF"/>
                <w:shd w:val="clear" w:color="auto" w:fill="0B5394"/>
              </w:rPr>
              <w:t>1</w:t>
            </w:r>
          </w:p>
        </w:tc>
        <w:tc>
          <w:tcPr>
            <w:tcW w:w="171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2F" w:rsidRDefault="008246AD" w:rsidP="00135AD5">
            <w:pPr>
              <w:bidi/>
              <w:ind w:left="-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  <w:r w:rsidR="00DD3CBA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>7</w:t>
            </w:r>
            <w:r w:rsidR="00DD3CBA">
              <w:rPr>
                <w:rFonts w:hint="cs"/>
                <w:rtl/>
              </w:rPr>
              <w:t>.</w:t>
            </w:r>
            <w:r w:rsidR="00135AD5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1</w:t>
            </w:r>
          </w:p>
          <w:p w:rsidR="00DD3CBA" w:rsidRDefault="008246AD" w:rsidP="00135AD5">
            <w:pPr>
              <w:bidi/>
              <w:ind w:left="-20"/>
              <w:jc w:val="center"/>
            </w:pPr>
            <w:r>
              <w:rPr>
                <w:rFonts w:hint="cs"/>
                <w:rtl/>
              </w:rPr>
              <w:t>כ"ה</w:t>
            </w:r>
            <w:r w:rsidR="00DD3CBA">
              <w:rPr>
                <w:rFonts w:hint="cs"/>
                <w:rtl/>
              </w:rPr>
              <w:t xml:space="preserve"> </w:t>
            </w:r>
            <w:r w:rsidR="00135AD5">
              <w:rPr>
                <w:rFonts w:hint="cs"/>
                <w:rtl/>
              </w:rPr>
              <w:t>תמוז</w:t>
            </w:r>
            <w:r w:rsidR="00DD3CBA">
              <w:rPr>
                <w:rFonts w:hint="cs"/>
                <w:rtl/>
              </w:rPr>
              <w:t>, תש</w:t>
            </w:r>
            <w:r>
              <w:rPr>
                <w:rFonts w:hint="cs"/>
                <w:rtl/>
              </w:rPr>
              <w:t>פ</w:t>
            </w:r>
            <w:r w:rsidR="00DD3CBA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>א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2F" w:rsidRDefault="00F11CC5" w:rsidP="00277573">
            <w:pPr>
              <w:bidi/>
              <w:ind w:left="140"/>
              <w:jc w:val="center"/>
            </w:pPr>
            <w:proofErr w:type="spellStart"/>
            <w:r>
              <w:rPr>
                <w:rFonts w:hint="cs"/>
                <w:rtl/>
              </w:rPr>
              <w:t>פא"פ</w:t>
            </w:r>
            <w:proofErr w:type="spellEnd"/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2F" w:rsidRDefault="00F11CC5" w:rsidP="005D5831">
            <w:pPr>
              <w:bidi/>
              <w:ind w:left="140"/>
              <w:jc w:val="center"/>
            </w:pPr>
            <w:r>
              <w:rPr>
                <w:rtl/>
              </w:rPr>
              <w:t xml:space="preserve">היכרות עם </w:t>
            </w:r>
            <w:r w:rsidR="005D5831">
              <w:rPr>
                <w:rFonts w:hint="cs"/>
                <w:rtl/>
              </w:rPr>
              <w:t>הוראת הכימיה</w:t>
            </w:r>
            <w:r w:rsidR="00043B12">
              <w:rPr>
                <w:rtl/>
              </w:rPr>
              <w:t xml:space="preserve"> ועם המשתתפים</w:t>
            </w:r>
            <w:r w:rsidR="005D5831">
              <w:rPr>
                <w:rFonts w:hint="cs"/>
                <w:rtl/>
              </w:rPr>
              <w:t xml:space="preserve"> + מבנה האטום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2F" w:rsidRDefault="00043B12" w:rsidP="00066AEF">
            <w:pPr>
              <w:bidi/>
              <w:rPr>
                <w:rtl/>
              </w:rPr>
            </w:pPr>
            <w:r>
              <w:rPr>
                <w:rtl/>
              </w:rPr>
              <w:t xml:space="preserve"> </w:t>
            </w:r>
            <w:r w:rsidR="00F11CC5">
              <w:rPr>
                <w:rFonts w:hint="cs"/>
                <w:rtl/>
              </w:rPr>
              <w:t xml:space="preserve">מצגת מומחה בנושא </w:t>
            </w:r>
            <w:r w:rsidR="00066AEF">
              <w:rPr>
                <w:rFonts w:hint="cs"/>
                <w:rtl/>
              </w:rPr>
              <w:t>מבנה האטום</w:t>
            </w:r>
          </w:p>
          <w:p w:rsidR="00F11CC5" w:rsidRDefault="00F11CC5" w:rsidP="00F11CC5">
            <w:pPr>
              <w:bidi/>
              <w:rPr>
                <w:rtl/>
              </w:rPr>
            </w:pPr>
          </w:p>
          <w:p w:rsidR="00F11CC5" w:rsidRDefault="00F11CC5" w:rsidP="00F11CC5">
            <w:pPr>
              <w:bidi/>
            </w:pPr>
            <w:r>
              <w:rPr>
                <w:rFonts w:hint="cs"/>
                <w:rtl/>
              </w:rPr>
              <w:t>השתתפות פעילה של הלומדים</w:t>
            </w:r>
            <w:r w:rsidR="000F4E12">
              <w:rPr>
                <w:rFonts w:hint="cs"/>
                <w:rtl/>
              </w:rPr>
              <w:t xml:space="preserve"> והמלמדים</w:t>
            </w:r>
            <w:r>
              <w:rPr>
                <w:rFonts w:hint="cs"/>
                <w:rtl/>
              </w:rPr>
              <w:t xml:space="preserve"> ושיח עמיתים</w:t>
            </w: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CC5" w:rsidRDefault="00E44458" w:rsidP="00066AEF">
            <w:pPr>
              <w:bidi/>
              <w:ind w:left="40"/>
            </w:pPr>
            <w:r>
              <w:rPr>
                <w:rFonts w:hint="cs"/>
                <w:b/>
                <w:rtl/>
              </w:rPr>
              <w:t xml:space="preserve">סבב ומשחק הכרות + מפגש עם המפמ"ר + הכרות עם אתרים חשובים + הסבר על מבנה ודרישות הקורס + </w:t>
            </w:r>
            <w:r w:rsidR="00066AEF">
              <w:rPr>
                <w:rFonts w:hint="cs"/>
                <w:b/>
                <w:rtl/>
              </w:rPr>
              <w:t>הוראה</w:t>
            </w:r>
            <w:r>
              <w:rPr>
                <w:rFonts w:hint="cs"/>
                <w:b/>
                <w:rtl/>
              </w:rPr>
              <w:t xml:space="preserve"> על מבנה האטום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2F" w:rsidRDefault="00043B12">
            <w:pPr>
              <w:bidi/>
              <w:ind w:left="20"/>
              <w:jc w:val="center"/>
            </w:pPr>
            <w:r>
              <w:t>4</w:t>
            </w:r>
          </w:p>
        </w:tc>
      </w:tr>
      <w:tr w:rsidR="001A392D" w:rsidTr="008246AD">
        <w:trPr>
          <w:trHeight w:val="1004"/>
        </w:trPr>
        <w:tc>
          <w:tcPr>
            <w:tcW w:w="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</w:pPr>
            <w:r>
              <w:rPr>
                <w:b/>
                <w:color w:val="FFFFFF"/>
                <w:shd w:val="clear" w:color="auto" w:fill="0B5394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-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5.7.21</w:t>
            </w:r>
          </w:p>
          <w:p w:rsidR="001A392D" w:rsidRDefault="001A392D" w:rsidP="001A392D">
            <w:pPr>
              <w:bidi/>
              <w:ind w:left="-20"/>
              <w:jc w:val="center"/>
            </w:pPr>
            <w:r>
              <w:rPr>
                <w:rFonts w:hint="cs"/>
                <w:rtl/>
              </w:rPr>
              <w:t>כ"ה תמוז, תשפ"א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140"/>
              <w:jc w:val="center"/>
            </w:pP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פא"פ</w:t>
            </w:r>
            <w:proofErr w:type="spellEnd"/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140"/>
              <w:jc w:val="center"/>
            </w:pPr>
            <w:r>
              <w:rPr>
                <w:rFonts w:hint="cs"/>
                <w:rtl/>
              </w:rPr>
              <w:t xml:space="preserve">קשר </w:t>
            </w:r>
            <w:proofErr w:type="spellStart"/>
            <w:r>
              <w:rPr>
                <w:rFonts w:hint="cs"/>
                <w:rtl/>
              </w:rPr>
              <w:t>קוולנטי</w:t>
            </w:r>
            <w:proofErr w:type="spellEnd"/>
            <w:r>
              <w:rPr>
                <w:rFonts w:hint="cs"/>
                <w:rtl/>
              </w:rPr>
              <w:t xml:space="preserve">, מולקולות ומה שביניהן 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מצגת מומחה בנושא קשר </w:t>
            </w:r>
            <w:proofErr w:type="spellStart"/>
            <w:r>
              <w:rPr>
                <w:rFonts w:hint="cs"/>
                <w:rtl/>
              </w:rPr>
              <w:t>קוולנטי</w:t>
            </w:r>
            <w:proofErr w:type="spellEnd"/>
            <w:r>
              <w:rPr>
                <w:rFonts w:hint="cs"/>
                <w:rtl/>
              </w:rPr>
              <w:t xml:space="preserve">, מולקולות ומה שביניהן </w:t>
            </w:r>
          </w:p>
          <w:p w:rsidR="001A392D" w:rsidRDefault="001A392D" w:rsidP="001A392D">
            <w:pPr>
              <w:bidi/>
              <w:rPr>
                <w:rtl/>
              </w:rPr>
            </w:pPr>
          </w:p>
          <w:p w:rsidR="001A392D" w:rsidRPr="001333B8" w:rsidRDefault="001A392D" w:rsidP="001A392D">
            <w:pPr>
              <w:bidi/>
            </w:pPr>
            <w:r>
              <w:rPr>
                <w:rFonts w:hint="cs"/>
                <w:rtl/>
              </w:rPr>
              <w:t>השתתפות פעילה של הלומדים והמלמדים ושיח עמיתים</w:t>
            </w: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spacing w:line="360" w:lineRule="auto"/>
              <w:ind w:right="140"/>
            </w:pPr>
            <w:r>
              <w:rPr>
                <w:rFonts w:hint="cs"/>
                <w:rtl/>
              </w:rPr>
              <w:t xml:space="preserve">הוראה של קשרים </w:t>
            </w:r>
            <w:proofErr w:type="spellStart"/>
            <w:r>
              <w:rPr>
                <w:rFonts w:hint="cs"/>
                <w:rtl/>
              </w:rPr>
              <w:t>קוולנטיים</w:t>
            </w:r>
            <w:proofErr w:type="spellEnd"/>
            <w:r>
              <w:rPr>
                <w:rFonts w:hint="cs"/>
                <w:rtl/>
              </w:rPr>
              <w:t>, מולקולות והתייחסות המשתתפים.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20"/>
              <w:jc w:val="center"/>
            </w:pPr>
            <w:r>
              <w:t>4</w:t>
            </w:r>
          </w:p>
        </w:tc>
      </w:tr>
      <w:tr w:rsidR="001A392D" w:rsidTr="008246AD">
        <w:trPr>
          <w:trHeight w:val="966"/>
        </w:trPr>
        <w:tc>
          <w:tcPr>
            <w:tcW w:w="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</w:pPr>
            <w:r>
              <w:rPr>
                <w:b/>
                <w:color w:val="FFFFFF"/>
                <w:shd w:val="clear" w:color="auto" w:fill="0B5394"/>
              </w:rPr>
              <w:t>3</w:t>
            </w:r>
          </w:p>
        </w:tc>
        <w:tc>
          <w:tcPr>
            <w:tcW w:w="171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-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6.7.21</w:t>
            </w:r>
          </w:p>
          <w:p w:rsidR="001A392D" w:rsidRDefault="001A392D" w:rsidP="001A392D">
            <w:pPr>
              <w:bidi/>
              <w:ind w:left="-20"/>
              <w:jc w:val="center"/>
            </w:pPr>
            <w:r>
              <w:rPr>
                <w:rFonts w:hint="cs"/>
                <w:rtl/>
              </w:rPr>
              <w:t>כ"ו תמוז, תשפ"א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140"/>
              <w:jc w:val="center"/>
            </w:pP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פא"פ</w:t>
            </w:r>
            <w:proofErr w:type="spellEnd"/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140"/>
              <w:jc w:val="center"/>
            </w:pPr>
            <w:r>
              <w:rPr>
                <w:rFonts w:hint="cs"/>
                <w:rtl/>
              </w:rPr>
              <w:t>חומר מולקולרי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מצגת מומחה בנושא חומר מולקולרי</w:t>
            </w:r>
          </w:p>
          <w:p w:rsidR="001A392D" w:rsidRDefault="001A392D" w:rsidP="001A392D">
            <w:pPr>
              <w:bidi/>
              <w:rPr>
                <w:rtl/>
              </w:rPr>
            </w:pPr>
          </w:p>
          <w:p w:rsidR="001A392D" w:rsidRDefault="001A392D" w:rsidP="001A392D">
            <w:pPr>
              <w:bidi/>
              <w:ind w:left="40"/>
            </w:pPr>
            <w:r>
              <w:rPr>
                <w:rFonts w:hint="cs"/>
                <w:rtl/>
              </w:rPr>
              <w:t>השתתפות פעילה של הלומדים והמלמדים ושיח עמיתים</w:t>
            </w: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40"/>
            </w:pPr>
            <w:r>
              <w:rPr>
                <w:rFonts w:hint="cs"/>
                <w:rtl/>
              </w:rPr>
              <w:t>הוראה של חומרים מולקולריים, מולקולות והתייחסות המשתתפים.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20"/>
              <w:jc w:val="center"/>
            </w:pPr>
            <w:r>
              <w:t>4</w:t>
            </w:r>
          </w:p>
        </w:tc>
      </w:tr>
      <w:tr w:rsidR="001A392D" w:rsidTr="008246AD">
        <w:tc>
          <w:tcPr>
            <w:tcW w:w="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</w:pPr>
            <w:r>
              <w:rPr>
                <w:b/>
                <w:color w:val="FFFFFF"/>
                <w:shd w:val="clear" w:color="auto" w:fill="0B5394"/>
              </w:rPr>
              <w:t>4</w:t>
            </w:r>
          </w:p>
        </w:tc>
        <w:tc>
          <w:tcPr>
            <w:tcW w:w="171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-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6.7.21</w:t>
            </w:r>
          </w:p>
          <w:p w:rsidR="001A392D" w:rsidRDefault="001A392D" w:rsidP="001A392D">
            <w:pPr>
              <w:bidi/>
              <w:ind w:left="-20"/>
              <w:jc w:val="center"/>
            </w:pPr>
            <w:r>
              <w:rPr>
                <w:rFonts w:hint="cs"/>
                <w:rtl/>
              </w:rPr>
              <w:t>כ"ו תמוז, תשפ"א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140"/>
              <w:jc w:val="center"/>
            </w:pP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פא"פ</w:t>
            </w:r>
            <w:proofErr w:type="spellEnd"/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140"/>
              <w:jc w:val="center"/>
            </w:pPr>
            <w:r>
              <w:rPr>
                <w:rFonts w:hint="cs"/>
                <w:rtl/>
              </w:rPr>
              <w:t>סוגי חומרים ועוד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מצגת מומחה בנושא סוגי חומרים ועוד + הצעות למעבדות</w:t>
            </w:r>
          </w:p>
          <w:p w:rsidR="001A392D" w:rsidRDefault="001A392D" w:rsidP="001A392D">
            <w:pPr>
              <w:bidi/>
              <w:rPr>
                <w:rtl/>
              </w:rPr>
            </w:pPr>
          </w:p>
          <w:p w:rsidR="001A392D" w:rsidRDefault="001A392D" w:rsidP="001A392D">
            <w:pPr>
              <w:bidi/>
              <w:ind w:left="40"/>
            </w:pPr>
            <w:r>
              <w:rPr>
                <w:rFonts w:hint="cs"/>
                <w:rtl/>
              </w:rPr>
              <w:t>השתתפות פעילה של הלומדים והמלמדים ושיח עמיתים</w:t>
            </w: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spacing w:line="360" w:lineRule="auto"/>
              <w:ind w:left="140" w:right="140"/>
            </w:pPr>
            <w:r>
              <w:rPr>
                <w:rFonts w:hint="cs"/>
                <w:rtl/>
              </w:rPr>
              <w:t>ארגון מידע בשיטות שונות ובתוכן מפת מושגים</w:t>
            </w:r>
          </w:p>
          <w:p w:rsidR="001A392D" w:rsidRDefault="001A392D" w:rsidP="001A392D">
            <w:pPr>
              <w:bidi/>
              <w:spacing w:line="360" w:lineRule="auto"/>
              <w:ind w:left="140" w:right="140"/>
            </w:pPr>
          </w:p>
        </w:tc>
        <w:tc>
          <w:tcPr>
            <w:tcW w:w="154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20"/>
              <w:jc w:val="center"/>
            </w:pPr>
            <w:r>
              <w:t>4</w:t>
            </w:r>
          </w:p>
        </w:tc>
      </w:tr>
      <w:tr w:rsidR="001A392D" w:rsidTr="008246AD">
        <w:tc>
          <w:tcPr>
            <w:tcW w:w="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</w:pPr>
            <w:r>
              <w:rPr>
                <w:b/>
                <w:color w:val="FFFFFF"/>
                <w:shd w:val="clear" w:color="auto" w:fill="0B5394"/>
              </w:rPr>
              <w:t>5</w:t>
            </w:r>
          </w:p>
        </w:tc>
        <w:tc>
          <w:tcPr>
            <w:tcW w:w="171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-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7.7.21</w:t>
            </w:r>
          </w:p>
          <w:p w:rsidR="001A392D" w:rsidRDefault="001A392D" w:rsidP="001A392D">
            <w:pPr>
              <w:bidi/>
              <w:ind w:left="-20"/>
              <w:jc w:val="center"/>
            </w:pPr>
            <w:r>
              <w:rPr>
                <w:rFonts w:hint="cs"/>
                <w:rtl/>
              </w:rPr>
              <w:t>כ"ז תמוז, תשפ"א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140"/>
              <w:jc w:val="center"/>
            </w:pPr>
            <w:proofErr w:type="spellStart"/>
            <w:r>
              <w:rPr>
                <w:rFonts w:hint="cs"/>
                <w:rtl/>
              </w:rPr>
              <w:t>פא"פ</w:t>
            </w:r>
            <w:proofErr w:type="spellEnd"/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140"/>
              <w:jc w:val="center"/>
            </w:pPr>
            <w:r>
              <w:rPr>
                <w:rFonts w:hint="cs"/>
                <w:rtl/>
              </w:rPr>
              <w:t>כימיה כמותית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משחק הניחושים + מצגת מומחה בנושא </w:t>
            </w:r>
            <w:proofErr w:type="spellStart"/>
            <w:r>
              <w:rPr>
                <w:rFonts w:hint="cs"/>
                <w:rtl/>
              </w:rPr>
              <w:t>סטויכיומטריה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1A392D" w:rsidRDefault="001A392D" w:rsidP="001A392D">
            <w:pPr>
              <w:bidi/>
              <w:rPr>
                <w:rtl/>
              </w:rPr>
            </w:pPr>
          </w:p>
          <w:p w:rsidR="001A392D" w:rsidRDefault="001A392D" w:rsidP="001A392D">
            <w:pPr>
              <w:bidi/>
              <w:ind w:left="40"/>
              <w:rPr>
                <w:rtl/>
              </w:rPr>
            </w:pPr>
            <w:r>
              <w:rPr>
                <w:rFonts w:hint="cs"/>
                <w:rtl/>
              </w:rPr>
              <w:t>השתתפות פעילה של הלומדים והמלמדים ושיח עמיתים</w:t>
            </w: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Pr="003072DF" w:rsidRDefault="001A392D" w:rsidP="001A392D">
            <w:pPr>
              <w:bidi/>
              <w:spacing w:line="360" w:lineRule="auto"/>
              <w:ind w:left="140" w:right="140"/>
            </w:pPr>
            <w:r>
              <w:rPr>
                <w:rFonts w:hint="cs"/>
                <w:rtl/>
              </w:rPr>
              <w:t>הצעות להוראת נושא רב אתגרים + משוב עמיתים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20"/>
              <w:jc w:val="center"/>
            </w:pPr>
            <w:r>
              <w:t>4</w:t>
            </w:r>
          </w:p>
        </w:tc>
      </w:tr>
      <w:tr w:rsidR="001A392D" w:rsidTr="008246AD">
        <w:tc>
          <w:tcPr>
            <w:tcW w:w="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</w:pPr>
            <w:r>
              <w:rPr>
                <w:b/>
                <w:color w:val="FFFFFF"/>
                <w:shd w:val="clear" w:color="auto" w:fill="0B5394"/>
              </w:rPr>
              <w:t>6</w:t>
            </w:r>
          </w:p>
        </w:tc>
        <w:tc>
          <w:tcPr>
            <w:tcW w:w="171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-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7.7.21</w:t>
            </w:r>
          </w:p>
          <w:p w:rsidR="001A392D" w:rsidRDefault="001A392D" w:rsidP="001A392D">
            <w:pPr>
              <w:bidi/>
              <w:ind w:left="-20"/>
              <w:jc w:val="center"/>
            </w:pPr>
            <w:r>
              <w:rPr>
                <w:rFonts w:hint="cs"/>
                <w:rtl/>
              </w:rPr>
              <w:t>כ"ז תמוז, תשפ"א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140"/>
              <w:jc w:val="center"/>
            </w:pP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פא"פ</w:t>
            </w:r>
            <w:proofErr w:type="spellEnd"/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140"/>
              <w:jc w:val="center"/>
            </w:pPr>
            <w:r>
              <w:rPr>
                <w:rFonts w:hint="cs"/>
                <w:rtl/>
              </w:rPr>
              <w:t>חמצון חיזור ומעבדה וירטואלית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מצגת מומחה בנושא חמצון חיזור + מעבדה וירטואלית ברמה 1 כולל הסבר על המחוון המתאים. </w:t>
            </w:r>
          </w:p>
          <w:p w:rsidR="001A392D" w:rsidRDefault="001A392D" w:rsidP="001A392D">
            <w:pPr>
              <w:bidi/>
              <w:rPr>
                <w:rtl/>
              </w:rPr>
            </w:pPr>
          </w:p>
          <w:p w:rsidR="001A392D" w:rsidRDefault="001A392D" w:rsidP="001A392D">
            <w:pPr>
              <w:bidi/>
              <w:ind w:left="40"/>
            </w:pPr>
            <w:r>
              <w:rPr>
                <w:rFonts w:hint="cs"/>
                <w:rtl/>
              </w:rPr>
              <w:t>השתתפות פעילה של הלומדים והמלמדים ושיח עמיתים</w:t>
            </w: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Pr="003072DF" w:rsidRDefault="001A392D" w:rsidP="001A392D">
            <w:pPr>
              <w:bidi/>
              <w:spacing w:line="360" w:lineRule="auto"/>
              <w:ind w:left="140" w:right="140"/>
            </w:pPr>
            <w:r>
              <w:rPr>
                <w:rFonts w:hint="cs"/>
                <w:rtl/>
              </w:rPr>
              <w:t>הוראה של חמצון חיזור בשיטות שונות, חשיפה למעבדה וירטואלית ושילובה בהוראה והתייחסות המשתתפים.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20"/>
              <w:jc w:val="center"/>
            </w:pPr>
            <w:r>
              <w:t>4</w:t>
            </w:r>
          </w:p>
        </w:tc>
      </w:tr>
      <w:tr w:rsidR="001A392D" w:rsidTr="008246AD">
        <w:trPr>
          <w:trHeight w:val="765"/>
        </w:trPr>
        <w:tc>
          <w:tcPr>
            <w:tcW w:w="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</w:pPr>
            <w:r>
              <w:rPr>
                <w:b/>
                <w:color w:val="FFFFFF"/>
                <w:shd w:val="clear" w:color="auto" w:fill="0B5394"/>
              </w:rPr>
              <w:t>7</w:t>
            </w:r>
          </w:p>
        </w:tc>
        <w:tc>
          <w:tcPr>
            <w:tcW w:w="171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-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7.7.21</w:t>
            </w:r>
          </w:p>
          <w:p w:rsidR="001A392D" w:rsidRDefault="001A392D" w:rsidP="001A392D">
            <w:pPr>
              <w:bidi/>
              <w:ind w:left="-20"/>
              <w:jc w:val="center"/>
            </w:pPr>
            <w:r>
              <w:rPr>
                <w:rFonts w:hint="cs"/>
                <w:rtl/>
              </w:rPr>
              <w:t>כ"ז תמוז, תשפ"א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pStyle w:val="a9"/>
              <w:bidi/>
              <w:ind w:left="500"/>
            </w:pPr>
            <w:r>
              <w:rPr>
                <w:rFonts w:hint="cs"/>
                <w:rtl/>
              </w:rPr>
              <w:t>א-</w:t>
            </w:r>
            <w:r>
              <w:rPr>
                <w:rtl/>
              </w:rPr>
              <w:t>סינכרוני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140"/>
              <w:jc w:val="center"/>
            </w:pPr>
            <w:r>
              <w:rPr>
                <w:rFonts w:hint="cs"/>
                <w:rtl/>
              </w:rPr>
              <w:t>כימיה של מזון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</w:pPr>
            <w:r>
              <w:rPr>
                <w:rFonts w:hint="cs"/>
                <w:rtl/>
              </w:rPr>
              <w:t>לימוד עצמאי של הלומד מתוך מצגת מומחה בנושא כימיה של מזון כהכנה להדגמת לימוד בשיטת כיתה הפוכה במפגש הבא.</w:t>
            </w: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spacing w:line="360" w:lineRule="auto"/>
              <w:ind w:left="140" w:right="140"/>
            </w:pPr>
            <w:r>
              <w:rPr>
                <w:rFonts w:hint="cs"/>
                <w:rtl/>
              </w:rPr>
              <w:t>לימוד עצמאי של מידע מתוך מצגת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20"/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1A392D" w:rsidTr="008246AD">
        <w:tc>
          <w:tcPr>
            <w:tcW w:w="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Pr="00DD3CBA" w:rsidRDefault="001A392D" w:rsidP="001A392D">
            <w:pPr>
              <w:bidi/>
              <w:rPr>
                <w:bCs/>
                <w:color w:val="FFFFFF"/>
                <w:shd w:val="clear" w:color="auto" w:fill="0B5394"/>
              </w:rPr>
            </w:pPr>
            <w:r w:rsidRPr="00DD3CBA">
              <w:rPr>
                <w:rFonts w:hint="cs"/>
                <w:bCs/>
                <w:color w:val="FFFFFF"/>
                <w:shd w:val="clear" w:color="auto" w:fill="0B5394"/>
                <w:rtl/>
              </w:rPr>
              <w:t>8</w:t>
            </w:r>
          </w:p>
        </w:tc>
        <w:tc>
          <w:tcPr>
            <w:tcW w:w="171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-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8.7.21</w:t>
            </w:r>
          </w:p>
          <w:p w:rsidR="001A392D" w:rsidRDefault="001A392D" w:rsidP="001A392D">
            <w:pPr>
              <w:bidi/>
              <w:ind w:left="-20"/>
              <w:jc w:val="center"/>
            </w:pPr>
            <w:r>
              <w:rPr>
                <w:rFonts w:hint="cs"/>
                <w:rtl/>
              </w:rPr>
              <w:t>כ"ח תמוז, תשפ"א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pStyle w:val="a9"/>
              <w:bidi/>
              <w:ind w:left="50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פא"פ</w:t>
            </w:r>
            <w:proofErr w:type="spellEnd"/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14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חומצות ובסיסים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מצגת מומחה בנושא חומצות ובסיסים + הצעות להוראה </w:t>
            </w:r>
          </w:p>
          <w:p w:rsidR="001A392D" w:rsidRDefault="001A392D" w:rsidP="001A392D">
            <w:pPr>
              <w:bidi/>
              <w:rPr>
                <w:rtl/>
              </w:rPr>
            </w:pPr>
          </w:p>
          <w:p w:rsidR="001A392D" w:rsidRDefault="001A392D" w:rsidP="001A392D">
            <w:pPr>
              <w:bidi/>
              <w:ind w:left="40"/>
              <w:rPr>
                <w:rtl/>
              </w:rPr>
            </w:pPr>
            <w:r>
              <w:rPr>
                <w:rFonts w:hint="cs"/>
                <w:rtl/>
              </w:rPr>
              <w:t>השתתפות פעילה של הלומדים והמלמדים ושיח עמיתים</w:t>
            </w: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spacing w:line="360" w:lineRule="auto"/>
              <w:ind w:left="140" w:right="140"/>
              <w:rPr>
                <w:rtl/>
              </w:rPr>
            </w:pPr>
            <w:r>
              <w:rPr>
                <w:rFonts w:hint="cs"/>
                <w:rtl/>
              </w:rPr>
              <w:t>הוראה של חומצות ובסיסים על פי מצגת והתייחסות המשתתפים.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20"/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1A392D" w:rsidTr="008246AD">
        <w:tc>
          <w:tcPr>
            <w:tcW w:w="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Pr="00DD3CBA" w:rsidRDefault="001A392D" w:rsidP="001A392D">
            <w:pPr>
              <w:bidi/>
              <w:rPr>
                <w:bCs/>
                <w:color w:val="FFFFFF"/>
                <w:shd w:val="clear" w:color="auto" w:fill="0B5394"/>
              </w:rPr>
            </w:pPr>
            <w:r w:rsidRPr="00DD3CBA">
              <w:rPr>
                <w:rFonts w:hint="cs"/>
                <w:bCs/>
                <w:color w:val="FFFFFF"/>
                <w:shd w:val="clear" w:color="auto" w:fill="0B5394"/>
                <w:rtl/>
              </w:rPr>
              <w:t>9</w:t>
            </w:r>
          </w:p>
        </w:tc>
        <w:tc>
          <w:tcPr>
            <w:tcW w:w="171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-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8.7.21</w:t>
            </w:r>
          </w:p>
          <w:p w:rsidR="001A392D" w:rsidRDefault="001A392D" w:rsidP="001A392D">
            <w:pPr>
              <w:bidi/>
              <w:ind w:left="-20"/>
              <w:jc w:val="center"/>
            </w:pPr>
            <w:r>
              <w:rPr>
                <w:rFonts w:hint="cs"/>
                <w:rtl/>
              </w:rPr>
              <w:t>כ"ח תמוז, תשפ"א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pStyle w:val="a9"/>
              <w:bidi/>
              <w:ind w:left="50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פא"פ</w:t>
            </w:r>
            <w:proofErr w:type="spellEnd"/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14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אוריינות של כימיה של מזון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השתתפות פעילה של הלומדים ושיח עמיתים בפתרון תרגילים בקבוצות על סמך הלימוד העצמאי בשיטת "הכיתה ההפוכה" </w:t>
            </w: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spacing w:line="360" w:lineRule="auto"/>
              <w:ind w:left="140" w:right="140"/>
              <w:rPr>
                <w:rtl/>
              </w:rPr>
            </w:pPr>
            <w:r>
              <w:rPr>
                <w:rFonts w:hint="cs"/>
                <w:rtl/>
              </w:rPr>
              <w:t>עבודה בקבוצות בפתרון תרגילים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1A392D" w:rsidTr="008246AD">
        <w:tc>
          <w:tcPr>
            <w:tcW w:w="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Pr="00DD3CBA" w:rsidRDefault="001A392D" w:rsidP="001A392D">
            <w:pPr>
              <w:bidi/>
              <w:rPr>
                <w:bCs/>
                <w:color w:val="FFFFFF"/>
                <w:shd w:val="clear" w:color="auto" w:fill="0B5394"/>
              </w:rPr>
            </w:pPr>
            <w:r w:rsidRPr="00DD3CBA">
              <w:rPr>
                <w:rFonts w:hint="cs"/>
                <w:bCs/>
                <w:color w:val="FFFFFF"/>
                <w:shd w:val="clear" w:color="auto" w:fill="0B5394"/>
                <w:rtl/>
              </w:rPr>
              <w:t>10</w:t>
            </w:r>
          </w:p>
        </w:tc>
        <w:tc>
          <w:tcPr>
            <w:tcW w:w="171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F6" w:rsidRDefault="000047F6" w:rsidP="000047F6">
            <w:pPr>
              <w:bidi/>
              <w:ind w:left="-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11.7.21</w:t>
            </w:r>
          </w:p>
          <w:p w:rsidR="001A392D" w:rsidRDefault="000047F6" w:rsidP="000047F6">
            <w:pPr>
              <w:bidi/>
              <w:ind w:left="-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ב' אב, תשפ"א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pStyle w:val="a9"/>
              <w:bidi/>
              <w:ind w:left="500"/>
              <w:rPr>
                <w:rtl/>
              </w:rPr>
            </w:pPr>
            <w:r>
              <w:rPr>
                <w:rFonts w:hint="cs"/>
                <w:rtl/>
              </w:rPr>
              <w:t>א-</w:t>
            </w:r>
            <w:r>
              <w:rPr>
                <w:rtl/>
              </w:rPr>
              <w:t>סינכרוני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14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כיצד בונים מבחן? חלק א'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40"/>
              <w:rPr>
                <w:rtl/>
              </w:rPr>
            </w:pPr>
            <w:r>
              <w:rPr>
                <w:rFonts w:hint="cs"/>
                <w:rtl/>
              </w:rPr>
              <w:t>צפייה בסרט של מומחית תוכן מובילה ועבודה אישית של הלומד ביצירת כלי הערכה</w:t>
            </w: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spacing w:line="360" w:lineRule="auto"/>
              <w:ind w:left="140" w:right="140"/>
              <w:rPr>
                <w:rtl/>
              </w:rPr>
            </w:pPr>
            <w:r>
              <w:rPr>
                <w:rFonts w:hint="cs"/>
                <w:rtl/>
              </w:rPr>
              <w:t xml:space="preserve">צפייה בשיעור מוקלט של </w:t>
            </w:r>
            <w:proofErr w:type="spellStart"/>
            <w:r>
              <w:rPr>
                <w:rFonts w:hint="cs"/>
                <w:rtl/>
              </w:rPr>
              <w:t>אוטיליה</w:t>
            </w:r>
            <w:proofErr w:type="spellEnd"/>
            <w:r>
              <w:rPr>
                <w:rFonts w:hint="cs"/>
                <w:rtl/>
              </w:rPr>
              <w:t xml:space="preserve"> רוזנברג בתחום הערכה וכתיבת מבחנים. כל משתתף יחבר בוחן ויזהה את המיומנות הנדרשת לפתרון כל סעיף.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1A392D" w:rsidTr="008246AD">
        <w:tc>
          <w:tcPr>
            <w:tcW w:w="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Pr="00DD3CBA" w:rsidRDefault="001A392D" w:rsidP="001A392D">
            <w:pPr>
              <w:bidi/>
              <w:rPr>
                <w:bCs/>
                <w:color w:val="FFFFFF"/>
                <w:shd w:val="clear" w:color="auto" w:fill="0B5394"/>
              </w:rPr>
            </w:pPr>
            <w:r w:rsidRPr="00DD3CBA">
              <w:rPr>
                <w:rFonts w:hint="cs"/>
                <w:bCs/>
                <w:color w:val="FFFFFF"/>
                <w:shd w:val="clear" w:color="auto" w:fill="0B5394"/>
                <w:rtl/>
              </w:rPr>
              <w:t>11</w:t>
            </w:r>
          </w:p>
        </w:tc>
        <w:tc>
          <w:tcPr>
            <w:tcW w:w="171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D54" w:rsidRDefault="00705D54" w:rsidP="00705D54">
            <w:pPr>
              <w:bidi/>
              <w:ind w:left="-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19.7.21</w:t>
            </w:r>
          </w:p>
          <w:p w:rsidR="001A392D" w:rsidRDefault="00705D54" w:rsidP="00705D54">
            <w:pPr>
              <w:bidi/>
              <w:ind w:left="-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י' אב, תשפ"א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pStyle w:val="a9"/>
              <w:bidi/>
              <w:ind w:left="500"/>
              <w:rPr>
                <w:rtl/>
              </w:rPr>
            </w:pPr>
            <w:r>
              <w:rPr>
                <w:rFonts w:hint="cs"/>
                <w:rtl/>
              </w:rPr>
              <w:t>א-</w:t>
            </w:r>
            <w:r>
              <w:rPr>
                <w:rtl/>
              </w:rPr>
              <w:t>סינכרוני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14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כיצד בונים מבחן? חלק ב'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40"/>
              <w:rPr>
                <w:rtl/>
              </w:rPr>
            </w:pPr>
            <w:r>
              <w:rPr>
                <w:rFonts w:hint="cs"/>
                <w:rtl/>
              </w:rPr>
              <w:t>צפייה בסרט שני של מומחית תוכן מובילה ועבודה אישית של הלומד ביצירת כלי הערכה כולל יצירת מחוון תוך סיעור מוח אישי של טעויות אפשריות של תלמידים</w:t>
            </w: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spacing w:line="360" w:lineRule="auto"/>
              <w:ind w:left="140" w:right="140"/>
              <w:rPr>
                <w:rtl/>
              </w:rPr>
            </w:pPr>
            <w:r>
              <w:rPr>
                <w:rFonts w:hint="cs"/>
                <w:rtl/>
              </w:rPr>
              <w:t xml:space="preserve">צפייה בשיעור מוקלט שני של </w:t>
            </w:r>
            <w:proofErr w:type="spellStart"/>
            <w:r>
              <w:rPr>
                <w:rFonts w:hint="cs"/>
                <w:rtl/>
              </w:rPr>
              <w:t>אוטיליה</w:t>
            </w:r>
            <w:proofErr w:type="spellEnd"/>
            <w:r>
              <w:rPr>
                <w:rFonts w:hint="cs"/>
                <w:rtl/>
              </w:rPr>
              <w:t xml:space="preserve"> רוזנברג בתחום הערכה וכתיבת מבחנים. כל משתתף יחבר מבחן + מחוון ויציע 2 טעויות אפשריות של תלמידים והצעה לניקוד.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1A392D" w:rsidTr="008246AD">
        <w:tc>
          <w:tcPr>
            <w:tcW w:w="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Pr="00DD3CBA" w:rsidRDefault="001A392D" w:rsidP="001A392D">
            <w:pPr>
              <w:bidi/>
              <w:rPr>
                <w:bCs/>
                <w:color w:val="FFFFFF"/>
                <w:shd w:val="clear" w:color="auto" w:fill="0B5394"/>
              </w:rPr>
            </w:pPr>
            <w:r w:rsidRPr="00DD3CBA">
              <w:rPr>
                <w:rFonts w:hint="cs"/>
                <w:bCs/>
                <w:color w:val="FFFFFF"/>
                <w:shd w:val="clear" w:color="auto" w:fill="0B5394"/>
                <w:rtl/>
              </w:rPr>
              <w:t>12</w:t>
            </w:r>
          </w:p>
        </w:tc>
        <w:tc>
          <w:tcPr>
            <w:tcW w:w="171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705D54" w:rsidP="001A392D">
            <w:pPr>
              <w:bidi/>
              <w:ind w:left="-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  <w:r w:rsidR="001A392D">
              <w:rPr>
                <w:rFonts w:hint="cs"/>
                <w:rtl/>
              </w:rPr>
              <w:t>.8.2</w:t>
            </w:r>
            <w:r>
              <w:rPr>
                <w:rFonts w:hint="cs"/>
                <w:rtl/>
              </w:rPr>
              <w:t>1</w:t>
            </w:r>
          </w:p>
          <w:p w:rsidR="001A392D" w:rsidRDefault="00705D54" w:rsidP="001A392D">
            <w:pPr>
              <w:bidi/>
              <w:ind w:left="-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כ"ג</w:t>
            </w:r>
            <w:r w:rsidR="001A392D">
              <w:rPr>
                <w:rFonts w:hint="cs"/>
                <w:rtl/>
              </w:rPr>
              <w:t xml:space="preserve"> אלול, תש</w:t>
            </w:r>
            <w:r>
              <w:rPr>
                <w:rFonts w:hint="cs"/>
                <w:rtl/>
              </w:rPr>
              <w:t>פ</w:t>
            </w:r>
            <w:r w:rsidR="001A392D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>א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pStyle w:val="a9"/>
              <w:bidi/>
              <w:ind w:left="50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פא"פ</w:t>
            </w:r>
            <w:proofErr w:type="spellEnd"/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14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אנרגיה וקצב תגובה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40"/>
              <w:rPr>
                <w:rtl/>
              </w:rPr>
            </w:pPr>
            <w:r>
              <w:rPr>
                <w:rFonts w:hint="cs"/>
                <w:rtl/>
              </w:rPr>
              <w:t>הוראה של אנרגיה וקצב תגובה והתייחסות המשתתפים.</w:t>
            </w: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spacing w:line="360" w:lineRule="auto"/>
              <w:ind w:right="140"/>
              <w:rPr>
                <w:rtl/>
              </w:rPr>
            </w:pPr>
            <w:r>
              <w:rPr>
                <w:rFonts w:hint="cs"/>
                <w:rtl/>
              </w:rPr>
              <w:t>הוראה של אנרגיה וקצב תגובה על פי מצגת והתייחסות המשתתפים.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1A392D" w:rsidTr="008246AD">
        <w:tc>
          <w:tcPr>
            <w:tcW w:w="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Pr="00DD3CBA" w:rsidRDefault="001A392D" w:rsidP="001A392D">
            <w:pPr>
              <w:bidi/>
              <w:rPr>
                <w:bCs/>
                <w:color w:val="FFFFFF"/>
                <w:shd w:val="clear" w:color="auto" w:fill="0B5394"/>
              </w:rPr>
            </w:pPr>
            <w:r w:rsidRPr="00DD3CBA">
              <w:rPr>
                <w:rFonts w:hint="cs"/>
                <w:bCs/>
                <w:color w:val="FFFFFF"/>
                <w:shd w:val="clear" w:color="auto" w:fill="0B5394"/>
                <w:rtl/>
              </w:rPr>
              <w:t>13</w:t>
            </w:r>
          </w:p>
        </w:tc>
        <w:tc>
          <w:tcPr>
            <w:tcW w:w="171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CB74B7" w:rsidP="001A392D">
            <w:pPr>
              <w:bidi/>
              <w:ind w:left="-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6.10.21</w:t>
            </w:r>
          </w:p>
          <w:p w:rsidR="001A392D" w:rsidRDefault="00CB74B7" w:rsidP="001A392D">
            <w:pPr>
              <w:bidi/>
              <w:ind w:left="-20"/>
              <w:rPr>
                <w:rtl/>
              </w:rPr>
            </w:pPr>
            <w:r>
              <w:rPr>
                <w:rFonts w:hint="cs"/>
                <w:rtl/>
              </w:rPr>
              <w:t>ל</w:t>
            </w:r>
            <w:r w:rsidR="001A392D">
              <w:rPr>
                <w:rFonts w:hint="cs"/>
                <w:rtl/>
              </w:rPr>
              <w:t xml:space="preserve">' </w:t>
            </w:r>
            <w:r>
              <w:rPr>
                <w:rFonts w:hint="cs"/>
                <w:rtl/>
              </w:rPr>
              <w:t>תשרי</w:t>
            </w:r>
            <w:r w:rsidR="001A392D">
              <w:rPr>
                <w:rFonts w:hint="cs"/>
                <w:rtl/>
              </w:rPr>
              <w:t>, תש</w:t>
            </w:r>
            <w:r>
              <w:rPr>
                <w:rFonts w:hint="cs"/>
                <w:rtl/>
              </w:rPr>
              <w:t>פ</w:t>
            </w:r>
            <w:r w:rsidR="001A392D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>א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pStyle w:val="a9"/>
              <w:bidi/>
              <w:ind w:left="500"/>
              <w:rPr>
                <w:rtl/>
              </w:rPr>
            </w:pPr>
            <w:r>
              <w:rPr>
                <w:rtl/>
              </w:rPr>
              <w:t>סינכרוני</w:t>
            </w:r>
          </w:p>
          <w:p w:rsidR="0028451B" w:rsidRDefault="0028451B" w:rsidP="0028451B">
            <w:pPr>
              <w:pStyle w:val="a9"/>
              <w:bidi/>
              <w:ind w:left="500"/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  <w:p w:rsidR="0028451B" w:rsidRDefault="0028451B" w:rsidP="0028451B">
            <w:pPr>
              <w:pStyle w:val="a9"/>
              <w:bidi/>
              <w:ind w:left="500"/>
              <w:rPr>
                <w:rtl/>
              </w:rPr>
            </w:pPr>
            <w:r>
              <w:rPr>
                <w:rFonts w:hint="cs"/>
                <w:rtl/>
              </w:rPr>
              <w:t>א-סינכרוני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14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חמצון חיזור ואוריינות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40"/>
              <w:rPr>
                <w:rtl/>
              </w:rPr>
            </w:pPr>
            <w:r>
              <w:rPr>
                <w:rFonts w:hint="cs"/>
                <w:rtl/>
              </w:rPr>
              <w:t>שילוב משימות אורייניות בכיתה בהוראת חמצון חיזור</w:t>
            </w: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spacing w:line="360" w:lineRule="auto"/>
              <w:ind w:left="140" w:right="140"/>
              <w:rPr>
                <w:rtl/>
              </w:rPr>
            </w:pPr>
            <w:r>
              <w:rPr>
                <w:rFonts w:hint="cs"/>
                <w:rtl/>
              </w:rPr>
              <w:t>הוראה של שילוב אוריינות בחמצון חיזור על פי מצגת והתייחסות המשתתפים.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1A392D" w:rsidTr="008246AD">
        <w:tc>
          <w:tcPr>
            <w:tcW w:w="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Pr="00DD3CBA" w:rsidRDefault="001A392D" w:rsidP="001A392D">
            <w:pPr>
              <w:bidi/>
              <w:rPr>
                <w:bCs/>
                <w:color w:val="FFFFFF"/>
                <w:shd w:val="clear" w:color="auto" w:fill="0B5394"/>
              </w:rPr>
            </w:pPr>
            <w:r w:rsidRPr="00DD3CBA">
              <w:rPr>
                <w:rFonts w:hint="cs"/>
                <w:bCs/>
                <w:color w:val="FFFFFF"/>
                <w:shd w:val="clear" w:color="auto" w:fill="0B5394"/>
                <w:rtl/>
              </w:rPr>
              <w:t>14</w:t>
            </w:r>
          </w:p>
        </w:tc>
        <w:tc>
          <w:tcPr>
            <w:tcW w:w="171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4B7" w:rsidRDefault="00CB74B7" w:rsidP="00CB74B7">
            <w:pPr>
              <w:bidi/>
              <w:ind w:left="-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20.10.21</w:t>
            </w:r>
          </w:p>
          <w:p w:rsidR="001A392D" w:rsidRDefault="00CB74B7" w:rsidP="00CB74B7">
            <w:pPr>
              <w:bidi/>
              <w:ind w:left="-20"/>
              <w:rPr>
                <w:rtl/>
              </w:rPr>
            </w:pPr>
            <w:r>
              <w:rPr>
                <w:rFonts w:hint="cs"/>
                <w:rtl/>
              </w:rPr>
              <w:t>י"ד חשוון, תשפ"א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51B" w:rsidRDefault="0028451B" w:rsidP="0028451B">
            <w:pPr>
              <w:pStyle w:val="a9"/>
              <w:bidi/>
              <w:ind w:left="500"/>
              <w:rPr>
                <w:rtl/>
              </w:rPr>
            </w:pPr>
            <w:r>
              <w:rPr>
                <w:rtl/>
              </w:rPr>
              <w:t>סינכרוני</w:t>
            </w:r>
          </w:p>
          <w:p w:rsidR="0028451B" w:rsidRDefault="0028451B" w:rsidP="0028451B">
            <w:pPr>
              <w:pStyle w:val="a9"/>
              <w:bidi/>
              <w:ind w:left="500"/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  <w:p w:rsidR="001A392D" w:rsidRDefault="0028451B" w:rsidP="0028451B">
            <w:pPr>
              <w:pStyle w:val="a9"/>
              <w:bidi/>
              <w:ind w:left="500"/>
              <w:rPr>
                <w:rtl/>
              </w:rPr>
            </w:pPr>
            <w:r>
              <w:rPr>
                <w:rFonts w:hint="cs"/>
                <w:rtl/>
              </w:rPr>
              <w:t>א-סינכרוני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14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חומצות ובסיסים ואוריינות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40"/>
              <w:rPr>
                <w:rtl/>
              </w:rPr>
            </w:pPr>
            <w:r>
              <w:rPr>
                <w:rFonts w:hint="cs"/>
                <w:rtl/>
              </w:rPr>
              <w:t>שילוב משימות אורייניות בכיתה בהוראת חומצות ובסיסים</w:t>
            </w: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spacing w:line="360" w:lineRule="auto"/>
              <w:ind w:left="140" w:right="140"/>
              <w:rPr>
                <w:rtl/>
              </w:rPr>
            </w:pPr>
            <w:r>
              <w:rPr>
                <w:rFonts w:hint="cs"/>
                <w:rtl/>
              </w:rPr>
              <w:t>הוראה של שילוב אוריינות בחומצות ובסיסים על פי מצגת והתייחסות המשתתפים.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1A392D" w:rsidTr="008246AD">
        <w:trPr>
          <w:trHeight w:val="883"/>
        </w:trPr>
        <w:tc>
          <w:tcPr>
            <w:tcW w:w="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</w:pPr>
            <w:r>
              <w:rPr>
                <w:b/>
                <w:color w:val="FFFFFF"/>
                <w:shd w:val="clear" w:color="auto" w:fill="0B5394"/>
              </w:rPr>
              <w:t>15</w:t>
            </w:r>
          </w:p>
        </w:tc>
        <w:tc>
          <w:tcPr>
            <w:tcW w:w="171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CA451B" w:rsidP="001A392D">
            <w:pPr>
              <w:bidi/>
              <w:ind w:left="-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1A392D">
              <w:rPr>
                <w:rFonts w:hint="cs"/>
                <w:rtl/>
              </w:rPr>
              <w:t>.1</w:t>
            </w:r>
            <w:r>
              <w:rPr>
                <w:rFonts w:hint="cs"/>
                <w:rtl/>
              </w:rPr>
              <w:t>1</w:t>
            </w:r>
            <w:r w:rsidR="001A392D">
              <w:rPr>
                <w:rFonts w:hint="cs"/>
                <w:rtl/>
              </w:rPr>
              <w:t>.2</w:t>
            </w:r>
            <w:r>
              <w:rPr>
                <w:rFonts w:hint="cs"/>
                <w:rtl/>
              </w:rPr>
              <w:t>1</w:t>
            </w:r>
          </w:p>
          <w:p w:rsidR="001A392D" w:rsidRDefault="001A392D" w:rsidP="001A392D">
            <w:pPr>
              <w:bidi/>
              <w:ind w:left="-20"/>
              <w:jc w:val="center"/>
            </w:pPr>
            <w:r>
              <w:rPr>
                <w:rFonts w:hint="cs"/>
                <w:rtl/>
              </w:rPr>
              <w:t>כ"</w:t>
            </w:r>
            <w:r w:rsidR="00CA451B">
              <w:rPr>
                <w:rFonts w:hint="cs"/>
                <w:rtl/>
              </w:rPr>
              <w:t>ח</w:t>
            </w:r>
            <w:r>
              <w:rPr>
                <w:rFonts w:hint="cs"/>
                <w:rtl/>
              </w:rPr>
              <w:t xml:space="preserve"> </w:t>
            </w:r>
            <w:r w:rsidR="00CA451B">
              <w:rPr>
                <w:rFonts w:hint="cs"/>
                <w:rtl/>
              </w:rPr>
              <w:t>חשוון</w:t>
            </w:r>
            <w:r>
              <w:rPr>
                <w:rFonts w:hint="cs"/>
                <w:rtl/>
              </w:rPr>
              <w:t>, תשפ"א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51B" w:rsidRDefault="001A392D" w:rsidP="0028451B">
            <w:pPr>
              <w:pStyle w:val="a9"/>
              <w:bidi/>
              <w:ind w:left="500"/>
              <w:rPr>
                <w:rtl/>
              </w:rPr>
            </w:pPr>
            <w:r>
              <w:rPr>
                <w:rFonts w:hint="cs"/>
                <w:rtl/>
              </w:rPr>
              <w:t xml:space="preserve">     </w:t>
            </w:r>
            <w:r w:rsidR="0028451B">
              <w:rPr>
                <w:rtl/>
              </w:rPr>
              <w:t>סינכרוני</w:t>
            </w:r>
          </w:p>
          <w:p w:rsidR="0028451B" w:rsidRDefault="0028451B" w:rsidP="0028451B">
            <w:pPr>
              <w:pStyle w:val="a9"/>
              <w:bidi/>
              <w:ind w:left="500"/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  <w:p w:rsidR="001A392D" w:rsidRDefault="0028451B" w:rsidP="0028451B">
            <w:pPr>
              <w:bidi/>
              <w:ind w:left="140"/>
            </w:pPr>
            <w:r>
              <w:rPr>
                <w:rFonts w:hint="cs"/>
                <w:rtl/>
              </w:rPr>
              <w:t>א-סינכרוני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140"/>
              <w:jc w:val="center"/>
            </w:pPr>
            <w:r>
              <w:rPr>
                <w:rtl/>
              </w:rPr>
              <w:t>רפלקציה וסיכום השתלמות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40"/>
            </w:pPr>
            <w:r>
              <w:rPr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מילוי שאלון משוב, דיון רפלקטיבי, קווים לדמותה של המתכונת</w:t>
            </w:r>
            <w:r>
              <w:rPr>
                <w:rFonts w:hint="cs"/>
                <w:rtl/>
              </w:rPr>
              <w:t xml:space="preserve"> ועוד</w:t>
            </w:r>
          </w:p>
        </w:tc>
        <w:tc>
          <w:tcPr>
            <w:tcW w:w="4819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spacing w:line="360" w:lineRule="auto"/>
              <w:ind w:left="140" w:right="140"/>
              <w:rPr>
                <w:rtl/>
              </w:rPr>
            </w:pPr>
            <w:r>
              <w:rPr>
                <w:rFonts w:hint="cs"/>
                <w:rtl/>
              </w:rPr>
              <w:t>דיון על נושאי רוחב כגון חיבור מתכונת ועוד.</w:t>
            </w:r>
          </w:p>
          <w:p w:rsidR="001A392D" w:rsidRDefault="001A392D" w:rsidP="001A392D">
            <w:pPr>
              <w:bidi/>
              <w:spacing w:line="360" w:lineRule="auto"/>
              <w:ind w:left="140" w:right="140"/>
            </w:pPr>
            <w:r>
              <w:rPr>
                <w:rtl/>
              </w:rPr>
              <w:t xml:space="preserve">רפלקציה ומשוב להשתלמות 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2D" w:rsidRDefault="001A392D" w:rsidP="001A392D">
            <w:pPr>
              <w:bidi/>
              <w:ind w:left="20"/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</w:tbl>
    <w:p w:rsidR="004D152F" w:rsidRDefault="00043B12">
      <w:pPr>
        <w:bidi/>
      </w:pPr>
      <w:r>
        <w:t xml:space="preserve"> </w:t>
      </w:r>
    </w:p>
    <w:tbl>
      <w:tblPr>
        <w:tblStyle w:val="a6"/>
        <w:tblW w:w="20670" w:type="dxa"/>
        <w:tblInd w:w="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70"/>
      </w:tblGrid>
      <w:tr w:rsidR="004D152F">
        <w:tc>
          <w:tcPr>
            <w:tcW w:w="20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52F" w:rsidRDefault="00043B12" w:rsidP="00DD3CBA">
            <w:pPr>
              <w:bidi/>
              <w:ind w:left="-40"/>
              <w:jc w:val="center"/>
            </w:pPr>
            <w:r>
              <w:rPr>
                <w:color w:val="FFFFFF"/>
                <w:sz w:val="28"/>
                <w:szCs w:val="28"/>
                <w:shd w:val="clear" w:color="auto" w:fill="0B5394"/>
                <w:rtl/>
              </w:rPr>
              <w:t xml:space="preserve">סה"כ שעות:  </w:t>
            </w:r>
            <w:r w:rsidR="00DD3CBA">
              <w:rPr>
                <w:rFonts w:hint="cs"/>
                <w:color w:val="FFFFFF"/>
                <w:sz w:val="28"/>
                <w:szCs w:val="28"/>
                <w:shd w:val="clear" w:color="auto" w:fill="0B5394"/>
                <w:rtl/>
              </w:rPr>
              <w:t>6</w:t>
            </w:r>
            <w:r>
              <w:rPr>
                <w:color w:val="FFFFFF"/>
                <w:sz w:val="28"/>
                <w:szCs w:val="28"/>
                <w:shd w:val="clear" w:color="auto" w:fill="0B5394"/>
                <w:rtl/>
              </w:rPr>
              <w:t>0</w:t>
            </w:r>
          </w:p>
        </w:tc>
      </w:tr>
    </w:tbl>
    <w:p w:rsidR="004D152F" w:rsidRDefault="00043B12">
      <w:pPr>
        <w:bidi/>
      </w:pPr>
      <w:r>
        <w:t xml:space="preserve"> </w:t>
      </w:r>
    </w:p>
    <w:p w:rsidR="004D152F" w:rsidRDefault="00043B12">
      <w:pPr>
        <w:bidi/>
      </w:pPr>
      <w:r>
        <w:t xml:space="preserve">   </w:t>
      </w:r>
    </w:p>
    <w:p w:rsidR="004D152F" w:rsidRDefault="00043B12">
      <w:pPr>
        <w:bidi/>
      </w:pPr>
      <w:r>
        <w:rPr>
          <w:sz w:val="28"/>
          <w:szCs w:val="28"/>
          <w:rtl/>
        </w:rPr>
        <w:t>***יתכנו שינויים בתכנית ההשתלמות.</w:t>
      </w:r>
    </w:p>
    <w:p w:rsidR="004D152F" w:rsidRDefault="00043B12">
      <w:pPr>
        <w:bidi/>
      </w:pPr>
      <w:r>
        <w:rPr>
          <w:sz w:val="28"/>
          <w:szCs w:val="28"/>
          <w:rtl/>
        </w:rPr>
        <w:t>***על המשתתפים להיות נוכחים בכל המפגשים שיתקיימו, ולבצע את המשימות המתוקשבות על מנת לקבל אישור השתתפות המוכר לגמול.</w:t>
      </w:r>
    </w:p>
    <w:p w:rsidR="00D219C9" w:rsidRPr="00546D72" w:rsidRDefault="00043B12" w:rsidP="00546D72">
      <w:pPr>
        <w:bidi/>
        <w:rPr>
          <w:rtl/>
        </w:rPr>
      </w:pPr>
      <w:r>
        <w:t xml:space="preserve"> </w:t>
      </w:r>
    </w:p>
    <w:p w:rsidR="00D219C9" w:rsidRPr="00D219C9" w:rsidRDefault="00D219C9" w:rsidP="00D219C9">
      <w:pPr>
        <w:bidi/>
        <w:spacing w:line="480" w:lineRule="auto"/>
        <w:rPr>
          <w:rFonts w:ascii="David" w:hAnsi="David" w:cs="David"/>
          <w:sz w:val="32"/>
          <w:szCs w:val="32"/>
          <w:u w:val="single"/>
        </w:rPr>
      </w:pPr>
      <w:r w:rsidRPr="00D219C9">
        <w:rPr>
          <w:rFonts w:ascii="David" w:hAnsi="David" w:cs="David"/>
          <w:sz w:val="32"/>
          <w:szCs w:val="32"/>
          <w:u w:val="single"/>
          <w:rtl/>
        </w:rPr>
        <w:t>ביבליוגרפיה</w:t>
      </w:r>
    </w:p>
    <w:p w:rsidR="00D219C9" w:rsidRPr="00D219C9" w:rsidRDefault="00D219C9" w:rsidP="00D219C9">
      <w:pPr>
        <w:bidi/>
        <w:spacing w:line="480" w:lineRule="auto"/>
        <w:rPr>
          <w:rFonts w:ascii="David" w:hAnsi="David" w:cs="David"/>
          <w:sz w:val="32"/>
          <w:szCs w:val="32"/>
          <w:rtl/>
        </w:rPr>
      </w:pPr>
      <w:r w:rsidRPr="00D219C9">
        <w:rPr>
          <w:rFonts w:ascii="David" w:hAnsi="David" w:cs="David"/>
          <w:sz w:val="32"/>
          <w:szCs w:val="32"/>
          <w:rtl/>
        </w:rPr>
        <w:t xml:space="preserve">בירנבוים, מנוחה (1997) </w:t>
      </w:r>
      <w:r w:rsidRPr="00D219C9">
        <w:rPr>
          <w:rFonts w:ascii="David" w:hAnsi="David" w:cs="David"/>
          <w:sz w:val="32"/>
          <w:szCs w:val="32"/>
          <w:u w:val="single"/>
          <w:rtl/>
        </w:rPr>
        <w:t>חלופות בהערכת הישגים</w:t>
      </w:r>
      <w:r w:rsidRPr="00D219C9">
        <w:rPr>
          <w:rFonts w:ascii="David" w:hAnsi="David" w:cs="David"/>
          <w:sz w:val="32"/>
          <w:szCs w:val="32"/>
          <w:rtl/>
        </w:rPr>
        <w:t xml:space="preserve">. תל אביב: רמות. </w:t>
      </w:r>
    </w:p>
    <w:p w:rsidR="00D219C9" w:rsidRPr="00D219C9" w:rsidRDefault="00D219C9" w:rsidP="00D219C9">
      <w:pPr>
        <w:bidi/>
        <w:spacing w:line="480" w:lineRule="auto"/>
        <w:rPr>
          <w:rFonts w:ascii="David" w:hAnsi="David" w:cs="David"/>
          <w:sz w:val="32"/>
          <w:szCs w:val="32"/>
          <w:rtl/>
        </w:rPr>
      </w:pPr>
      <w:r w:rsidRPr="00D219C9">
        <w:rPr>
          <w:rFonts w:ascii="David" w:hAnsi="David" w:cs="David"/>
          <w:sz w:val="32"/>
          <w:szCs w:val="32"/>
          <w:rtl/>
        </w:rPr>
        <w:t xml:space="preserve">בירנבוים, מנוחה (עורכת) (1999). </w:t>
      </w:r>
      <w:r w:rsidRPr="00D219C9">
        <w:rPr>
          <w:rFonts w:ascii="David" w:hAnsi="David" w:cs="David"/>
          <w:sz w:val="32"/>
          <w:szCs w:val="32"/>
          <w:u w:val="single"/>
          <w:rtl/>
        </w:rPr>
        <w:t>הערכה מושכלת – מתיאוריה למעשה</w:t>
      </w:r>
      <w:r w:rsidRPr="00D219C9">
        <w:rPr>
          <w:rFonts w:ascii="David" w:hAnsi="David" w:cs="David"/>
          <w:sz w:val="32"/>
          <w:szCs w:val="32"/>
          <w:rtl/>
        </w:rPr>
        <w:t xml:space="preserve">. תל אביב: רמות.  </w:t>
      </w:r>
    </w:p>
    <w:p w:rsidR="00D219C9" w:rsidRPr="00D219C9" w:rsidRDefault="00D219C9" w:rsidP="00D219C9">
      <w:pPr>
        <w:bidi/>
        <w:spacing w:line="480" w:lineRule="auto"/>
        <w:rPr>
          <w:rFonts w:ascii="David" w:hAnsi="David" w:cs="David"/>
          <w:sz w:val="32"/>
          <w:szCs w:val="32"/>
          <w:rtl/>
        </w:rPr>
      </w:pPr>
      <w:proofErr w:type="spellStart"/>
      <w:r w:rsidRPr="00D219C9">
        <w:rPr>
          <w:rFonts w:ascii="David" w:hAnsi="David" w:cs="David"/>
          <w:sz w:val="32"/>
          <w:szCs w:val="32"/>
          <w:rtl/>
        </w:rPr>
        <w:t>בנור</w:t>
      </w:r>
      <w:proofErr w:type="spellEnd"/>
      <w:r w:rsidRPr="00D219C9">
        <w:rPr>
          <w:rFonts w:ascii="David" w:hAnsi="David" w:cs="David"/>
          <w:sz w:val="32"/>
          <w:szCs w:val="32"/>
          <w:rtl/>
        </w:rPr>
        <w:t xml:space="preserve">. דן (2009). "למידה על פי בעיות" , </w:t>
      </w:r>
      <w:r w:rsidRPr="00D219C9">
        <w:rPr>
          <w:rFonts w:ascii="David" w:hAnsi="David" w:cs="David"/>
          <w:sz w:val="32"/>
          <w:szCs w:val="32"/>
          <w:u w:val="single"/>
          <w:rtl/>
        </w:rPr>
        <w:t>על הגובה</w:t>
      </w:r>
      <w:r w:rsidRPr="00D219C9">
        <w:rPr>
          <w:rFonts w:ascii="David" w:hAnsi="David" w:cs="David"/>
          <w:sz w:val="32"/>
          <w:szCs w:val="32"/>
          <w:rtl/>
        </w:rPr>
        <w:t>, גיליון 8, עמ' 12-17</w:t>
      </w:r>
    </w:p>
    <w:p w:rsidR="00D219C9" w:rsidRPr="00D219C9" w:rsidRDefault="00D219C9" w:rsidP="00D219C9">
      <w:pPr>
        <w:bidi/>
        <w:spacing w:line="480" w:lineRule="auto"/>
        <w:rPr>
          <w:rFonts w:ascii="David" w:hAnsi="David" w:cs="David"/>
          <w:sz w:val="32"/>
          <w:szCs w:val="32"/>
          <w:rtl/>
        </w:rPr>
      </w:pPr>
      <w:proofErr w:type="spellStart"/>
      <w:r w:rsidRPr="00D219C9">
        <w:rPr>
          <w:rFonts w:ascii="David" w:hAnsi="David" w:cs="David"/>
          <w:sz w:val="32"/>
          <w:szCs w:val="32"/>
          <w:rtl/>
        </w:rPr>
        <w:t>וליצקר</w:t>
      </w:r>
      <w:proofErr w:type="spellEnd"/>
      <w:r w:rsidRPr="00D219C9">
        <w:rPr>
          <w:rFonts w:ascii="David" w:hAnsi="David" w:cs="David"/>
          <w:sz w:val="32"/>
          <w:szCs w:val="32"/>
          <w:rtl/>
        </w:rPr>
        <w:t xml:space="preserve">, מרים (2003). "תיאוריית "האינטליגנציות המרובות" - התוויית דרך לשיטות הוראה-למידה והערכה חלופיות </w:t>
      </w:r>
      <w:proofErr w:type="spellStart"/>
      <w:r w:rsidRPr="00D219C9">
        <w:rPr>
          <w:rFonts w:ascii="David" w:hAnsi="David" w:cs="David"/>
          <w:sz w:val="32"/>
          <w:szCs w:val="32"/>
          <w:rtl/>
        </w:rPr>
        <w:t>במוט"ב</w:t>
      </w:r>
      <w:proofErr w:type="spellEnd"/>
      <w:r w:rsidRPr="00D219C9">
        <w:rPr>
          <w:rFonts w:ascii="David" w:hAnsi="David" w:cs="David"/>
          <w:sz w:val="32"/>
          <w:szCs w:val="32"/>
          <w:rtl/>
        </w:rPr>
        <w:t xml:space="preserve">". </w:t>
      </w:r>
      <w:r w:rsidRPr="00D219C9">
        <w:rPr>
          <w:rFonts w:ascii="David" w:hAnsi="David" w:cs="David"/>
          <w:sz w:val="32"/>
          <w:szCs w:val="32"/>
          <w:u w:val="single"/>
          <w:rtl/>
        </w:rPr>
        <w:t xml:space="preserve">חוזר הפיקוח על </w:t>
      </w:r>
      <w:proofErr w:type="spellStart"/>
      <w:r w:rsidRPr="00D219C9">
        <w:rPr>
          <w:rFonts w:ascii="David" w:hAnsi="David" w:cs="David"/>
          <w:sz w:val="32"/>
          <w:szCs w:val="32"/>
          <w:u w:val="single"/>
          <w:rtl/>
        </w:rPr>
        <w:t>מוט"ב</w:t>
      </w:r>
      <w:proofErr w:type="spellEnd"/>
      <w:r w:rsidRPr="00D219C9">
        <w:rPr>
          <w:rFonts w:ascii="David" w:hAnsi="David" w:cs="David"/>
          <w:sz w:val="32"/>
          <w:szCs w:val="32"/>
          <w:u w:val="single"/>
          <w:rtl/>
        </w:rPr>
        <w:t xml:space="preserve"> (מדע וטכנולוגיה בחברה</w:t>
      </w:r>
      <w:r w:rsidRPr="00D219C9">
        <w:rPr>
          <w:rFonts w:ascii="David" w:hAnsi="David" w:cs="David"/>
          <w:sz w:val="32"/>
          <w:szCs w:val="32"/>
          <w:rtl/>
        </w:rPr>
        <w:t>), 2, עמ' 107-94. ירושלים: משרד החינוך, המזכירות הפדגוגית</w:t>
      </w:r>
    </w:p>
    <w:p w:rsidR="00D219C9" w:rsidRPr="00D219C9" w:rsidRDefault="00D219C9" w:rsidP="00D219C9">
      <w:pPr>
        <w:bidi/>
        <w:spacing w:line="480" w:lineRule="auto"/>
        <w:rPr>
          <w:rFonts w:ascii="David" w:hAnsi="David" w:cs="David"/>
          <w:sz w:val="32"/>
          <w:szCs w:val="32"/>
          <w:rtl/>
        </w:rPr>
      </w:pPr>
      <w:r w:rsidRPr="00D219C9">
        <w:rPr>
          <w:rFonts w:ascii="David" w:hAnsi="David" w:cs="David"/>
          <w:sz w:val="32"/>
          <w:szCs w:val="32"/>
          <w:rtl/>
        </w:rPr>
        <w:t xml:space="preserve">משרד החינוך (תשע"ה) </w:t>
      </w:r>
      <w:r w:rsidRPr="00D219C9">
        <w:rPr>
          <w:rFonts w:ascii="David" w:hAnsi="David" w:cs="David"/>
          <w:sz w:val="32"/>
          <w:szCs w:val="32"/>
          <w:u w:val="single"/>
          <w:rtl/>
        </w:rPr>
        <w:t>למידה משמעותית בתחומי הדעת מהלכה למעשה</w:t>
      </w:r>
      <w:r w:rsidRPr="00D219C9">
        <w:rPr>
          <w:rFonts w:ascii="David" w:hAnsi="David" w:cs="David"/>
          <w:sz w:val="32"/>
          <w:szCs w:val="32"/>
          <w:rtl/>
        </w:rPr>
        <w:t xml:space="preserve">, ירושלים: המזכירות הפדגוגית - משרד החינוך </w:t>
      </w:r>
    </w:p>
    <w:p w:rsidR="00D219C9" w:rsidRPr="00E00306" w:rsidRDefault="00D219C9" w:rsidP="00E00306">
      <w:pPr>
        <w:bidi/>
        <w:spacing w:line="480" w:lineRule="auto"/>
        <w:rPr>
          <w:rFonts w:ascii="David" w:hAnsi="David" w:cs="David"/>
          <w:sz w:val="32"/>
          <w:szCs w:val="32"/>
        </w:rPr>
      </w:pPr>
      <w:r w:rsidRPr="00D219C9">
        <w:rPr>
          <w:rFonts w:ascii="David" w:hAnsi="David" w:cs="David"/>
          <w:sz w:val="32"/>
          <w:szCs w:val="32"/>
          <w:rtl/>
        </w:rPr>
        <w:t>משרד החינוך (תשע"ה) "</w:t>
      </w:r>
      <w:r w:rsidRPr="00D219C9">
        <w:rPr>
          <w:rFonts w:ascii="David" w:hAnsi="David" w:cs="David"/>
          <w:sz w:val="32"/>
          <w:szCs w:val="32"/>
          <w:u w:val="single"/>
          <w:rtl/>
        </w:rPr>
        <w:t>נתיבים להוראה משמעותית</w:t>
      </w:r>
      <w:r w:rsidRPr="00D219C9">
        <w:rPr>
          <w:rFonts w:ascii="David" w:hAnsi="David" w:cs="David"/>
          <w:sz w:val="32"/>
          <w:szCs w:val="32"/>
          <w:rtl/>
        </w:rPr>
        <w:t>", ירושלים</w:t>
      </w:r>
      <w:r w:rsidR="00546D72">
        <w:rPr>
          <w:rFonts w:ascii="David" w:hAnsi="David" w:cs="David"/>
          <w:sz w:val="32"/>
          <w:szCs w:val="32"/>
          <w:rtl/>
        </w:rPr>
        <w:t xml:space="preserve">: המנהל הפדגוגי -  משרד החינוך </w:t>
      </w:r>
      <w:r w:rsidRPr="00D219C9">
        <w:rPr>
          <w:rFonts w:ascii="David" w:hAnsi="David" w:cs="David"/>
          <w:sz w:val="32"/>
          <w:szCs w:val="32"/>
        </w:rPr>
        <w:t xml:space="preserve"> </w:t>
      </w:r>
    </w:p>
    <w:sectPr w:rsidR="00D219C9" w:rsidRPr="00E00306">
      <w:headerReference w:type="default" r:id="rId7"/>
      <w:pgSz w:w="23811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7D4" w:rsidRDefault="006357D4">
      <w:pPr>
        <w:spacing w:line="240" w:lineRule="auto"/>
      </w:pPr>
      <w:r>
        <w:separator/>
      </w:r>
    </w:p>
  </w:endnote>
  <w:endnote w:type="continuationSeparator" w:id="0">
    <w:p w:rsidR="006357D4" w:rsidRDefault="00635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7D4" w:rsidRDefault="006357D4">
      <w:pPr>
        <w:spacing w:line="240" w:lineRule="auto"/>
      </w:pPr>
      <w:r>
        <w:separator/>
      </w:r>
    </w:p>
  </w:footnote>
  <w:footnote w:type="continuationSeparator" w:id="0">
    <w:p w:rsidR="006357D4" w:rsidRDefault="006357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820" w:rsidRDefault="005A5820">
    <w:pPr>
      <w:bidi/>
    </w:pPr>
    <w:r>
      <w:rPr>
        <w:noProof/>
      </w:rPr>
      <w:drawing>
        <wp:anchor distT="57150" distB="57150" distL="57150" distR="57150" simplePos="0" relativeHeight="251658240" behindDoc="0" locked="0" layoutInCell="0" hidden="0" allowOverlap="1" wp14:anchorId="4D01AADB" wp14:editId="540468FA">
          <wp:simplePos x="0" y="0"/>
          <wp:positionH relativeFrom="margin">
            <wp:posOffset>76200</wp:posOffset>
          </wp:positionH>
          <wp:positionV relativeFrom="paragraph">
            <wp:posOffset>123825</wp:posOffset>
          </wp:positionV>
          <wp:extent cx="1195388" cy="563540"/>
          <wp:effectExtent l="0" t="0" r="0" b="0"/>
          <wp:wrapTopAndBottom distT="57150" distB="57150"/>
          <wp:docPr id="1" name="image01.png" descr="CET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CET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5388" cy="563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57B82"/>
    <w:multiLevelType w:val="hybridMultilevel"/>
    <w:tmpl w:val="FAAC3F4A"/>
    <w:lvl w:ilvl="0" w:tplc="EA5EACF0">
      <w:start w:val="1"/>
      <w:numFmt w:val="hebrew1"/>
      <w:lvlText w:val="%1-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52F"/>
    <w:rsid w:val="000047F6"/>
    <w:rsid w:val="000176E1"/>
    <w:rsid w:val="000263F3"/>
    <w:rsid w:val="00043B12"/>
    <w:rsid w:val="00066AEF"/>
    <w:rsid w:val="000C36E6"/>
    <w:rsid w:val="000D0A46"/>
    <w:rsid w:val="000F4E12"/>
    <w:rsid w:val="000F5D53"/>
    <w:rsid w:val="000F7E14"/>
    <w:rsid w:val="00110299"/>
    <w:rsid w:val="0012634D"/>
    <w:rsid w:val="001333B8"/>
    <w:rsid w:val="00135AD5"/>
    <w:rsid w:val="00136C30"/>
    <w:rsid w:val="00164656"/>
    <w:rsid w:val="001A392D"/>
    <w:rsid w:val="001B6D13"/>
    <w:rsid w:val="001C4A61"/>
    <w:rsid w:val="001F49AE"/>
    <w:rsid w:val="0021562E"/>
    <w:rsid w:val="0021789B"/>
    <w:rsid w:val="0023500D"/>
    <w:rsid w:val="0025669D"/>
    <w:rsid w:val="00262BD7"/>
    <w:rsid w:val="0027231B"/>
    <w:rsid w:val="00276FD6"/>
    <w:rsid w:val="00277573"/>
    <w:rsid w:val="0028451B"/>
    <w:rsid w:val="002A2E30"/>
    <w:rsid w:val="00301042"/>
    <w:rsid w:val="00302DB0"/>
    <w:rsid w:val="003072DF"/>
    <w:rsid w:val="00337A13"/>
    <w:rsid w:val="0035584C"/>
    <w:rsid w:val="00373444"/>
    <w:rsid w:val="003919F0"/>
    <w:rsid w:val="003A123F"/>
    <w:rsid w:val="003E137D"/>
    <w:rsid w:val="003E2D1F"/>
    <w:rsid w:val="004D152F"/>
    <w:rsid w:val="004E2865"/>
    <w:rsid w:val="004F0615"/>
    <w:rsid w:val="00513E99"/>
    <w:rsid w:val="005343D5"/>
    <w:rsid w:val="00543400"/>
    <w:rsid w:val="00546D72"/>
    <w:rsid w:val="005A5820"/>
    <w:rsid w:val="005C5E10"/>
    <w:rsid w:val="005D5831"/>
    <w:rsid w:val="005E0F44"/>
    <w:rsid w:val="005F55DD"/>
    <w:rsid w:val="006265A1"/>
    <w:rsid w:val="00630ABE"/>
    <w:rsid w:val="00635360"/>
    <w:rsid w:val="006357D4"/>
    <w:rsid w:val="00656437"/>
    <w:rsid w:val="00672BA9"/>
    <w:rsid w:val="0069573E"/>
    <w:rsid w:val="006A0A92"/>
    <w:rsid w:val="006C5250"/>
    <w:rsid w:val="006D0B89"/>
    <w:rsid w:val="006D111F"/>
    <w:rsid w:val="00705D54"/>
    <w:rsid w:val="00745950"/>
    <w:rsid w:val="00766001"/>
    <w:rsid w:val="007A2930"/>
    <w:rsid w:val="007E69CA"/>
    <w:rsid w:val="008025EA"/>
    <w:rsid w:val="008246AD"/>
    <w:rsid w:val="00830B9C"/>
    <w:rsid w:val="00874F5B"/>
    <w:rsid w:val="00891C92"/>
    <w:rsid w:val="008B23E8"/>
    <w:rsid w:val="008E2D57"/>
    <w:rsid w:val="008F1719"/>
    <w:rsid w:val="00981C61"/>
    <w:rsid w:val="009C2C06"/>
    <w:rsid w:val="009D3F78"/>
    <w:rsid w:val="009F6E9C"/>
    <w:rsid w:val="00A24708"/>
    <w:rsid w:val="00AC079F"/>
    <w:rsid w:val="00AD3A5B"/>
    <w:rsid w:val="00AE167E"/>
    <w:rsid w:val="00B25857"/>
    <w:rsid w:val="00B35B79"/>
    <w:rsid w:val="00B75B80"/>
    <w:rsid w:val="00BB2280"/>
    <w:rsid w:val="00BC4DA9"/>
    <w:rsid w:val="00BF198F"/>
    <w:rsid w:val="00C251FA"/>
    <w:rsid w:val="00C37692"/>
    <w:rsid w:val="00C92E72"/>
    <w:rsid w:val="00C9652B"/>
    <w:rsid w:val="00CA451B"/>
    <w:rsid w:val="00CB74B7"/>
    <w:rsid w:val="00CB7D88"/>
    <w:rsid w:val="00CF56E1"/>
    <w:rsid w:val="00D219C9"/>
    <w:rsid w:val="00DB1AE6"/>
    <w:rsid w:val="00DB7BB8"/>
    <w:rsid w:val="00DD3CBA"/>
    <w:rsid w:val="00DF1C7A"/>
    <w:rsid w:val="00E00306"/>
    <w:rsid w:val="00E1100C"/>
    <w:rsid w:val="00E21B3A"/>
    <w:rsid w:val="00E27A4A"/>
    <w:rsid w:val="00E44458"/>
    <w:rsid w:val="00E57C9C"/>
    <w:rsid w:val="00EB491D"/>
    <w:rsid w:val="00F11CC5"/>
    <w:rsid w:val="00FA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25869"/>
  <w15:docId w15:val="{FA82A74B-C466-4E74-B9FA-96EE737F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paragraph" w:styleId="a7">
    <w:name w:val="Balloon Text"/>
    <w:basedOn w:val="a"/>
    <w:link w:val="a8"/>
    <w:uiPriority w:val="99"/>
    <w:semiHidden/>
    <w:unhideWhenUsed/>
    <w:rsid w:val="00DF1C7A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F1C7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1333B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D0B89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546D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400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801">
          <w:marLeft w:val="0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705</Words>
  <Characters>3528</Characters>
  <Application>Microsoft Office Word</Application>
  <DocSecurity>0</DocSecurity>
  <Lines>29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Maayan Shachar</dc:creator>
  <cp:lastModifiedBy>עדנה פרידמן</cp:lastModifiedBy>
  <cp:revision>9</cp:revision>
  <dcterms:created xsi:type="dcterms:W3CDTF">2021-05-03T15:20:00Z</dcterms:created>
  <dcterms:modified xsi:type="dcterms:W3CDTF">2021-05-03T15:55:00Z</dcterms:modified>
</cp:coreProperties>
</file>